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BFD5" w14:textId="4EC4D490" w:rsidR="00C770B3" w:rsidRPr="009E1E60" w:rsidRDefault="006835EB" w:rsidP="008A2450">
      <w:pPr>
        <w:pStyle w:val="Heading1"/>
        <w:ind w:left="0" w:firstLine="0"/>
        <w:jc w:val="center"/>
        <w:rPr>
          <w:bCs w:val="0"/>
          <w:sz w:val="72"/>
          <w:szCs w:val="72"/>
        </w:rPr>
      </w:pPr>
      <w:bookmarkStart w:id="0" w:name="_Toc522615625"/>
      <w:r w:rsidRPr="009E1E60">
        <w:rPr>
          <w:bCs w:val="0"/>
          <w:spacing w:val="-1"/>
          <w:sz w:val="72"/>
          <w:szCs w:val="72"/>
        </w:rPr>
        <w:t>1.</w:t>
      </w:r>
      <w:r w:rsidRPr="009E1E60">
        <w:rPr>
          <w:spacing w:val="-1"/>
          <w:sz w:val="72"/>
          <w:szCs w:val="72"/>
        </w:rPr>
        <w:t xml:space="preserve">  </w:t>
      </w:r>
      <w:r w:rsidR="00A61F1E" w:rsidRPr="009E1E60">
        <w:rPr>
          <w:spacing w:val="-1"/>
          <w:sz w:val="72"/>
          <w:szCs w:val="72"/>
        </w:rPr>
        <w:t>GOVERNANCE</w:t>
      </w:r>
      <w:bookmarkEnd w:id="0"/>
    </w:p>
    <w:p w14:paraId="1AC9024F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2C6A3F75" w14:textId="77777777" w:rsidR="008A2450" w:rsidRDefault="008A2450">
      <w:pPr>
        <w:rPr>
          <w:rFonts w:ascii="Gill Sans MT" w:eastAsia="Gill Sans MT" w:hAnsi="Gill Sans MT" w:cs="Gill Sans MT"/>
          <w:sz w:val="20"/>
          <w:szCs w:val="20"/>
        </w:rPr>
      </w:pPr>
    </w:p>
    <w:p w14:paraId="03112C2C" w14:textId="77777777" w:rsidR="00C770B3" w:rsidRDefault="00C770B3">
      <w:pPr>
        <w:spacing w:before="2"/>
        <w:rPr>
          <w:rFonts w:ascii="Gill Sans MT" w:eastAsia="Gill Sans MT" w:hAnsi="Gill Sans MT" w:cs="Gill Sans MT"/>
          <w:sz w:val="25"/>
          <w:szCs w:val="25"/>
        </w:rPr>
      </w:pPr>
    </w:p>
    <w:p w14:paraId="44D83E18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3BDB9802" wp14:editId="726354F9">
                <wp:extent cx="6544310" cy="847725"/>
                <wp:effectExtent l="0" t="0" r="27940" b="28575"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847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1B70C" w14:textId="77777777" w:rsidR="0083760D" w:rsidRPr="008A2450" w:rsidRDefault="0083760D" w:rsidP="007D7D93">
                            <w:pPr>
                              <w:spacing w:line="279" w:lineRule="auto"/>
                              <w:ind w:left="112" w:right="710"/>
                              <w:jc w:val="center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objective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this section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assess the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clarity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organization’s motivation,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purpose,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stability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by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reviewing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its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guiding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principles,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structure,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A2450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oversight mechanisms.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B980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15.3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" filled="f" strokeweight=".58pt">
                <v:textbox inset="0,0,0,0">
                  <w:txbxContent>
                    <w:p w14:paraId="2561B70C" w14:textId="77777777" w:rsidR="0083760D" w:rsidRPr="008A2450" w:rsidRDefault="0083760D" w:rsidP="007D7D93">
                      <w:pPr>
                        <w:spacing w:line="279" w:lineRule="auto"/>
                        <w:ind w:left="112" w:right="710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objective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this section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is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to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assess the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clarity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organization’s motivation,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purpose,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stability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by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reviewing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its 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guiding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principles,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structure,</w:t>
                      </w:r>
                      <w:r w:rsidRPr="008A2450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and </w:t>
                      </w:r>
                      <w:r w:rsidRPr="008A2450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oversight mechanisms.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2FBB5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570F2931" w14:textId="77777777" w:rsidR="008A2450" w:rsidRDefault="008A2450">
      <w:pPr>
        <w:rPr>
          <w:rFonts w:ascii="Gill Sans MT" w:eastAsia="Gill Sans MT" w:hAnsi="Gill Sans MT" w:cs="Gill Sans MT"/>
          <w:sz w:val="20"/>
          <w:szCs w:val="20"/>
        </w:rPr>
      </w:pPr>
    </w:p>
    <w:p w14:paraId="7BAC1FDA" w14:textId="77777777" w:rsidR="00C770B3" w:rsidRDefault="00C770B3" w:rsidP="008A2450">
      <w:pPr>
        <w:spacing w:before="10" w:line="360" w:lineRule="auto"/>
        <w:rPr>
          <w:rFonts w:ascii="Gill Sans MT" w:eastAsia="Gill Sans MT" w:hAnsi="Gill Sans MT" w:cs="Gill Sans MT"/>
          <w:sz w:val="17"/>
          <w:szCs w:val="17"/>
        </w:rPr>
      </w:pPr>
    </w:p>
    <w:p w14:paraId="154EF359" w14:textId="77777777" w:rsidR="00D86B82" w:rsidRPr="00D86B82" w:rsidRDefault="009A5432" w:rsidP="00D86B82">
      <w:pPr>
        <w:spacing w:line="276" w:lineRule="auto"/>
        <w:ind w:left="720" w:right="444"/>
        <w:rPr>
          <w:rFonts w:ascii="Gill Sans MT" w:eastAsia="Gill Sans MT" w:hAnsi="Gill Sans MT" w:cs="Gill Sans MT"/>
          <w:b/>
          <w:sz w:val="28"/>
          <w:szCs w:val="28"/>
        </w:rPr>
      </w:pPr>
      <w:r>
        <w:rPr>
          <w:rFonts w:ascii="Times New Roman" w:eastAsia="Gill Sans MT" w:hAnsi="Times New Roman" w:cs="Times New Roman"/>
          <w:b/>
          <w:sz w:val="28"/>
          <w:szCs w:val="28"/>
        </w:rPr>
        <w:t>►</w:t>
      </w:r>
      <w:r>
        <w:rPr>
          <w:rFonts w:ascii="Gill Sans MT" w:eastAsia="Gill Sans MT" w:hAnsi="Gill Sans MT" w:cs="Gill Sans MT"/>
          <w:b/>
          <w:sz w:val="28"/>
          <w:szCs w:val="28"/>
        </w:rPr>
        <w:t xml:space="preserve"> </w:t>
      </w:r>
      <w:r w:rsidR="00D86B82" w:rsidRPr="00D86B82">
        <w:rPr>
          <w:rFonts w:ascii="Gill Sans MT" w:eastAsia="Gill Sans MT" w:hAnsi="Gill Sans MT" w:cs="Gill Sans MT"/>
          <w:b/>
          <w:sz w:val="28"/>
          <w:szCs w:val="28"/>
        </w:rPr>
        <w:t>Sub-Sections under Governance:</w:t>
      </w:r>
    </w:p>
    <w:p w14:paraId="10DA4845" w14:textId="77777777" w:rsidR="00D86B82" w:rsidRPr="00D86B82" w:rsidRDefault="00D86B82" w:rsidP="00240F07">
      <w:pPr>
        <w:pStyle w:val="ListParagraph"/>
        <w:numPr>
          <w:ilvl w:val="1"/>
          <w:numId w:val="7"/>
        </w:numPr>
        <w:spacing w:line="276" w:lineRule="auto"/>
        <w:ind w:left="216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 w:eastAsia="Gill Sans MT" w:hAnsi="Gill Sans MT" w:cs="Gill Sans MT"/>
          <w:sz w:val="28"/>
          <w:szCs w:val="28"/>
        </w:rPr>
        <w:t>Vision, Mission and Values</w:t>
      </w:r>
    </w:p>
    <w:p w14:paraId="2113359E" w14:textId="77777777" w:rsidR="00D86B82" w:rsidRDefault="00D86B82" w:rsidP="00240F07">
      <w:pPr>
        <w:pStyle w:val="ListParagraph"/>
        <w:numPr>
          <w:ilvl w:val="1"/>
          <w:numId w:val="7"/>
        </w:numPr>
        <w:spacing w:line="276" w:lineRule="auto"/>
        <w:ind w:left="2160" w:right="444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Legal Status</w:t>
      </w:r>
    </w:p>
    <w:p w14:paraId="78FCAADD" w14:textId="77777777" w:rsidR="00D86B82" w:rsidRDefault="00D86B82" w:rsidP="00240F07">
      <w:pPr>
        <w:pStyle w:val="ListParagraph"/>
        <w:numPr>
          <w:ilvl w:val="1"/>
          <w:numId w:val="7"/>
        </w:numPr>
        <w:spacing w:line="276" w:lineRule="auto"/>
        <w:ind w:left="2160" w:right="444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Governing or Advisory Board</w:t>
      </w:r>
    </w:p>
    <w:p w14:paraId="1033D088" w14:textId="77777777" w:rsidR="00D86B82" w:rsidRDefault="00D86B82" w:rsidP="00240F07">
      <w:pPr>
        <w:pStyle w:val="ListParagraph"/>
        <w:numPr>
          <w:ilvl w:val="1"/>
          <w:numId w:val="7"/>
        </w:numPr>
        <w:spacing w:line="276" w:lineRule="auto"/>
        <w:ind w:left="2160" w:right="444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Leadership and Succession Plan</w:t>
      </w:r>
    </w:p>
    <w:p w14:paraId="2ED3A8C8" w14:textId="77777777" w:rsidR="00D86B82" w:rsidRDefault="00D86B82" w:rsidP="00D86B82">
      <w:pPr>
        <w:pStyle w:val="Heading4"/>
        <w:spacing w:line="276" w:lineRule="auto"/>
        <w:ind w:left="720" w:firstLine="0"/>
        <w:rPr>
          <w:spacing w:val="-1"/>
          <w:sz w:val="28"/>
          <w:szCs w:val="28"/>
        </w:rPr>
      </w:pPr>
    </w:p>
    <w:p w14:paraId="08FEBD0D" w14:textId="77777777" w:rsidR="00C770B3" w:rsidRPr="008A2450" w:rsidRDefault="009A5432" w:rsidP="007D7D93">
      <w:pPr>
        <w:pStyle w:val="Heading4"/>
        <w:spacing w:line="360" w:lineRule="auto"/>
        <w:ind w:left="720" w:firstLine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076CFF" w:rsidRPr="008A2450">
        <w:rPr>
          <w:spacing w:val="-1"/>
          <w:sz w:val="28"/>
          <w:szCs w:val="28"/>
        </w:rPr>
        <w:t>Resources</w:t>
      </w:r>
      <w:r w:rsidR="00076CFF" w:rsidRPr="008A2450">
        <w:rPr>
          <w:sz w:val="28"/>
          <w:szCs w:val="28"/>
        </w:rPr>
        <w:t xml:space="preserve"> </w:t>
      </w:r>
      <w:r w:rsidR="00076CFF" w:rsidRPr="008A2450">
        <w:rPr>
          <w:spacing w:val="-2"/>
          <w:sz w:val="28"/>
          <w:szCs w:val="28"/>
        </w:rPr>
        <w:t>you</w:t>
      </w:r>
      <w:r w:rsidR="00076CFF" w:rsidRPr="008A2450">
        <w:rPr>
          <w:spacing w:val="2"/>
          <w:sz w:val="28"/>
          <w:szCs w:val="28"/>
        </w:rPr>
        <w:t xml:space="preserve"> </w:t>
      </w:r>
      <w:r w:rsidR="00076CFF" w:rsidRPr="008A2450">
        <w:rPr>
          <w:spacing w:val="-1"/>
          <w:sz w:val="28"/>
          <w:szCs w:val="28"/>
        </w:rPr>
        <w:t>may wish</w:t>
      </w:r>
      <w:r w:rsidR="00076CFF" w:rsidRPr="008A2450">
        <w:rPr>
          <w:spacing w:val="2"/>
          <w:sz w:val="28"/>
          <w:szCs w:val="28"/>
        </w:rPr>
        <w:t xml:space="preserve"> </w:t>
      </w:r>
      <w:r w:rsidR="00076CFF" w:rsidRPr="008A2450">
        <w:rPr>
          <w:spacing w:val="-1"/>
          <w:sz w:val="28"/>
          <w:szCs w:val="28"/>
        </w:rPr>
        <w:t>to refer</w:t>
      </w:r>
      <w:r w:rsidR="00076CFF" w:rsidRPr="008A2450">
        <w:rPr>
          <w:sz w:val="28"/>
          <w:szCs w:val="28"/>
        </w:rPr>
        <w:t xml:space="preserve"> </w:t>
      </w:r>
      <w:r w:rsidR="00076CFF" w:rsidRPr="008A2450">
        <w:rPr>
          <w:spacing w:val="-2"/>
          <w:sz w:val="28"/>
          <w:szCs w:val="28"/>
        </w:rPr>
        <w:t>to</w:t>
      </w:r>
      <w:r w:rsidR="00076CFF" w:rsidRPr="008A2450">
        <w:rPr>
          <w:spacing w:val="2"/>
          <w:sz w:val="28"/>
          <w:szCs w:val="28"/>
        </w:rPr>
        <w:t xml:space="preserve"> </w:t>
      </w:r>
      <w:r w:rsidR="00076CFF" w:rsidRPr="008A2450">
        <w:rPr>
          <w:spacing w:val="-2"/>
          <w:sz w:val="28"/>
          <w:szCs w:val="28"/>
        </w:rPr>
        <w:t>in</w:t>
      </w:r>
      <w:r w:rsidR="00076CFF" w:rsidRPr="008A2450">
        <w:rPr>
          <w:spacing w:val="-1"/>
          <w:sz w:val="28"/>
          <w:szCs w:val="28"/>
        </w:rPr>
        <w:t xml:space="preserve"> this</w:t>
      </w:r>
      <w:r w:rsidR="00076CFF" w:rsidRPr="008A2450">
        <w:rPr>
          <w:sz w:val="28"/>
          <w:szCs w:val="28"/>
        </w:rPr>
        <w:t xml:space="preserve"> </w:t>
      </w:r>
      <w:r w:rsidR="00076CFF" w:rsidRPr="008A2450">
        <w:rPr>
          <w:spacing w:val="-1"/>
          <w:sz w:val="28"/>
          <w:szCs w:val="28"/>
        </w:rPr>
        <w:t>section:</w:t>
      </w:r>
    </w:p>
    <w:p w14:paraId="2FA75EA3" w14:textId="77777777" w:rsidR="008A2450" w:rsidRPr="00D86B82" w:rsidRDefault="00076CFF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Vision,</w:t>
      </w:r>
      <w:r w:rsidRPr="00D86B82">
        <w:rPr>
          <w:rFonts w:ascii="Gill Sans MT"/>
          <w:sz w:val="28"/>
          <w:szCs w:val="28"/>
        </w:rPr>
        <w:t xml:space="preserve"> </w:t>
      </w:r>
      <w:r w:rsidRPr="00D86B82">
        <w:rPr>
          <w:rFonts w:ascii="Gill Sans MT"/>
          <w:spacing w:val="-1"/>
          <w:sz w:val="28"/>
          <w:szCs w:val="28"/>
        </w:rPr>
        <w:t>mission,</w:t>
      </w:r>
      <w:r w:rsidRPr="00D86B82">
        <w:rPr>
          <w:rFonts w:ascii="Gill Sans MT"/>
          <w:sz w:val="28"/>
          <w:szCs w:val="28"/>
        </w:rPr>
        <w:t xml:space="preserve"> </w:t>
      </w:r>
      <w:r w:rsidRPr="00D86B82">
        <w:rPr>
          <w:rFonts w:ascii="Gill Sans MT"/>
          <w:spacing w:val="-1"/>
          <w:sz w:val="28"/>
          <w:szCs w:val="28"/>
        </w:rPr>
        <w:t>and/or</w:t>
      </w:r>
      <w:r w:rsidRPr="00D86B82">
        <w:rPr>
          <w:rFonts w:ascii="Gill Sans MT"/>
          <w:spacing w:val="1"/>
          <w:sz w:val="28"/>
          <w:szCs w:val="28"/>
        </w:rPr>
        <w:t xml:space="preserve"> </w:t>
      </w:r>
      <w:r w:rsidRPr="00D86B82">
        <w:rPr>
          <w:rFonts w:ascii="Gill Sans MT"/>
          <w:sz w:val="28"/>
          <w:szCs w:val="28"/>
        </w:rPr>
        <w:t>values</w:t>
      </w:r>
      <w:r w:rsidRPr="00D86B82">
        <w:rPr>
          <w:rFonts w:ascii="Gill Sans MT"/>
          <w:spacing w:val="-1"/>
          <w:sz w:val="28"/>
          <w:szCs w:val="28"/>
        </w:rPr>
        <w:t xml:space="preserve"> statements;</w:t>
      </w:r>
      <w:r w:rsidRPr="00D86B82">
        <w:rPr>
          <w:rFonts w:ascii="Gill Sans MT"/>
          <w:sz w:val="28"/>
          <w:szCs w:val="28"/>
        </w:rPr>
        <w:t xml:space="preserve"> </w:t>
      </w:r>
    </w:p>
    <w:p w14:paraId="42E64E8F" w14:textId="77777777" w:rsidR="008A2450" w:rsidRPr="00D86B82" w:rsidRDefault="007D7D93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B</w:t>
      </w:r>
      <w:r w:rsidR="00076CFF" w:rsidRPr="00D86B82">
        <w:rPr>
          <w:rFonts w:ascii="Gill Sans MT"/>
          <w:spacing w:val="-1"/>
          <w:sz w:val="28"/>
          <w:szCs w:val="28"/>
        </w:rPr>
        <w:t>y-laws</w:t>
      </w:r>
      <w:r w:rsidR="00076CFF" w:rsidRPr="00D86B82">
        <w:rPr>
          <w:rFonts w:ascii="Gill Sans MT"/>
          <w:spacing w:val="1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or</w:t>
      </w:r>
      <w:r w:rsidR="00076CFF" w:rsidRPr="00D86B82">
        <w:rPr>
          <w:rFonts w:ascii="Gill Sans MT"/>
          <w:spacing w:val="1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articles of</w:t>
      </w:r>
      <w:r w:rsidR="00076CFF" w:rsidRPr="00D86B82">
        <w:rPr>
          <w:rFonts w:ascii="Gill Sans MT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incorporation;</w:t>
      </w:r>
      <w:r w:rsidR="00076CFF" w:rsidRPr="00D86B82">
        <w:rPr>
          <w:rFonts w:ascii="Gill Sans MT"/>
          <w:sz w:val="28"/>
          <w:szCs w:val="28"/>
        </w:rPr>
        <w:t xml:space="preserve"> </w:t>
      </w:r>
    </w:p>
    <w:p w14:paraId="18609865" w14:textId="77777777" w:rsidR="008A2450" w:rsidRPr="00D86B82" w:rsidRDefault="007D7D93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T</w:t>
      </w:r>
      <w:r w:rsidR="00076CFF" w:rsidRPr="00D86B82">
        <w:rPr>
          <w:rFonts w:ascii="Gill Sans MT"/>
          <w:spacing w:val="-1"/>
          <w:sz w:val="28"/>
          <w:szCs w:val="28"/>
        </w:rPr>
        <w:t>erms of</w:t>
      </w:r>
      <w:r w:rsidR="00076CFF" w:rsidRPr="00D86B82">
        <w:rPr>
          <w:rFonts w:ascii="Gill Sans MT"/>
          <w:sz w:val="28"/>
          <w:szCs w:val="28"/>
        </w:rPr>
        <w:t xml:space="preserve"> reference</w:t>
      </w:r>
      <w:r w:rsidR="00076CFF" w:rsidRPr="00D86B82">
        <w:rPr>
          <w:rFonts w:ascii="Gill Sans MT"/>
          <w:spacing w:val="-2"/>
          <w:sz w:val="28"/>
          <w:szCs w:val="28"/>
        </w:rPr>
        <w:t xml:space="preserve"> for</w:t>
      </w:r>
      <w:r w:rsidR="0059357C">
        <w:rPr>
          <w:rFonts w:ascii="Gill Sans MT"/>
          <w:spacing w:val="-2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board</w:t>
      </w:r>
      <w:r w:rsidR="00076CFF" w:rsidRPr="00D86B82">
        <w:rPr>
          <w:rFonts w:ascii="Gill Sans MT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members;</w:t>
      </w:r>
      <w:r w:rsidR="00076CFF" w:rsidRPr="00D86B82">
        <w:rPr>
          <w:rFonts w:ascii="Gill Sans MT"/>
          <w:sz w:val="28"/>
          <w:szCs w:val="28"/>
        </w:rPr>
        <w:t xml:space="preserve"> </w:t>
      </w:r>
    </w:p>
    <w:p w14:paraId="4CC3295E" w14:textId="77777777" w:rsidR="008A2450" w:rsidRPr="00D86B82" w:rsidRDefault="007D7D93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B</w:t>
      </w:r>
      <w:r w:rsidR="00076CFF" w:rsidRPr="00D86B82">
        <w:rPr>
          <w:rFonts w:ascii="Gill Sans MT"/>
          <w:spacing w:val="-1"/>
          <w:sz w:val="28"/>
          <w:szCs w:val="28"/>
        </w:rPr>
        <w:t>oard</w:t>
      </w:r>
      <w:r w:rsidR="00076CFF" w:rsidRPr="00D86B82">
        <w:rPr>
          <w:rFonts w:ascii="Gill Sans MT"/>
          <w:spacing w:val="-2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meeting</w:t>
      </w:r>
      <w:r w:rsidR="00076CFF" w:rsidRPr="00D86B82">
        <w:rPr>
          <w:rFonts w:ascii="Gill Sans MT"/>
          <w:spacing w:val="1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minutes;</w:t>
      </w:r>
      <w:r w:rsidR="00076CFF" w:rsidRPr="00D86B82">
        <w:rPr>
          <w:rFonts w:ascii="Gill Sans MT"/>
          <w:sz w:val="28"/>
          <w:szCs w:val="28"/>
        </w:rPr>
        <w:t xml:space="preserve"> </w:t>
      </w:r>
    </w:p>
    <w:p w14:paraId="7616CA58" w14:textId="77777777" w:rsidR="008A2450" w:rsidRPr="00D86B82" w:rsidRDefault="007D7D93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S</w:t>
      </w:r>
      <w:r w:rsidR="00076CFF" w:rsidRPr="00D86B82">
        <w:rPr>
          <w:rFonts w:ascii="Gill Sans MT"/>
          <w:spacing w:val="-1"/>
          <w:sz w:val="28"/>
          <w:szCs w:val="28"/>
        </w:rPr>
        <w:t>uccession</w:t>
      </w:r>
      <w:r w:rsidR="00076CFF" w:rsidRPr="00D86B82">
        <w:rPr>
          <w:rFonts w:ascii="Gill Sans MT"/>
          <w:sz w:val="28"/>
          <w:szCs w:val="28"/>
        </w:rPr>
        <w:t xml:space="preserve"> plan; </w:t>
      </w:r>
    </w:p>
    <w:p w14:paraId="635D91F2" w14:textId="77777777" w:rsidR="00C770B3" w:rsidRPr="00D86B82" w:rsidRDefault="007D7D93" w:rsidP="00240F07">
      <w:pPr>
        <w:pStyle w:val="ListParagraph"/>
        <w:numPr>
          <w:ilvl w:val="0"/>
          <w:numId w:val="5"/>
        </w:numPr>
        <w:spacing w:before="31" w:line="360" w:lineRule="auto"/>
        <w:ind w:left="1440" w:right="444"/>
        <w:rPr>
          <w:rFonts w:ascii="Gill Sans MT" w:eastAsia="Gill Sans MT" w:hAnsi="Gill Sans MT" w:cs="Gill Sans MT"/>
          <w:sz w:val="28"/>
          <w:szCs w:val="28"/>
        </w:rPr>
      </w:pPr>
      <w:r w:rsidRPr="00D86B82">
        <w:rPr>
          <w:rFonts w:ascii="Gill Sans MT"/>
          <w:spacing w:val="-1"/>
          <w:sz w:val="28"/>
          <w:szCs w:val="28"/>
        </w:rPr>
        <w:t>Certificate</w:t>
      </w:r>
      <w:r w:rsidR="00076CFF" w:rsidRPr="00D86B82">
        <w:rPr>
          <w:rFonts w:ascii="Gill Sans MT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of</w:t>
      </w:r>
      <w:r w:rsidR="00076CFF" w:rsidRPr="00D86B82">
        <w:rPr>
          <w:rFonts w:ascii="Gill Sans MT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legal</w:t>
      </w:r>
      <w:r w:rsidR="00076CFF" w:rsidRPr="00D86B82">
        <w:rPr>
          <w:rFonts w:ascii="Gill Sans MT"/>
          <w:sz w:val="28"/>
          <w:szCs w:val="28"/>
        </w:rPr>
        <w:t xml:space="preserve"> </w:t>
      </w:r>
      <w:r w:rsidR="00076CFF" w:rsidRPr="00D86B82">
        <w:rPr>
          <w:rFonts w:ascii="Gill Sans MT"/>
          <w:spacing w:val="-1"/>
          <w:sz w:val="28"/>
          <w:szCs w:val="28"/>
        </w:rPr>
        <w:t>registration.</w:t>
      </w:r>
    </w:p>
    <w:p w14:paraId="17B4D40C" w14:textId="77777777" w:rsidR="00D86B82" w:rsidRDefault="00D86B82" w:rsidP="00D86B82">
      <w:pPr>
        <w:spacing w:before="31" w:line="276" w:lineRule="auto"/>
        <w:ind w:right="444"/>
        <w:rPr>
          <w:rFonts w:ascii="Gill Sans MT" w:eastAsia="Gill Sans MT" w:hAnsi="Gill Sans MT" w:cs="Gill Sans MT"/>
          <w:sz w:val="24"/>
          <w:szCs w:val="24"/>
        </w:rPr>
      </w:pPr>
    </w:p>
    <w:p w14:paraId="0F378FC1" w14:textId="77777777" w:rsidR="00C770B3" w:rsidRDefault="00C770B3" w:rsidP="00D86B82">
      <w:pPr>
        <w:spacing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619285D9" w14:textId="77777777" w:rsidR="00D86B82" w:rsidRDefault="00D86B82" w:rsidP="00D86B82">
      <w:pPr>
        <w:spacing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4D25D283" w14:textId="77777777" w:rsidR="00C770B3" w:rsidRDefault="00C770B3" w:rsidP="00D86B82">
      <w:pPr>
        <w:spacing w:line="276" w:lineRule="auto"/>
        <w:rPr>
          <w:rFonts w:ascii="Gill Sans MT" w:eastAsia="Gill Sans MT" w:hAnsi="Gill Sans MT" w:cs="Gill Sans MT"/>
          <w:sz w:val="20"/>
          <w:szCs w:val="20"/>
        </w:rPr>
      </w:pPr>
    </w:p>
    <w:p w14:paraId="3F09CF05" w14:textId="77777777" w:rsidR="00A447E9" w:rsidRDefault="00A447E9" w:rsidP="00D86B82">
      <w:pPr>
        <w:rPr>
          <w:rFonts w:ascii="Gill Sans MT"/>
          <w:b/>
          <w:spacing w:val="-1"/>
          <w:sz w:val="24"/>
        </w:rPr>
      </w:pPr>
      <w:bookmarkStart w:id="1" w:name="1._Vision,_Mission,_and_Values"/>
      <w:bookmarkEnd w:id="1"/>
      <w:r>
        <w:rPr>
          <w:rFonts w:ascii="Gill Sans MT"/>
          <w:b/>
          <w:spacing w:val="-1"/>
          <w:sz w:val="24"/>
        </w:rPr>
        <w:br w:type="page"/>
      </w:r>
    </w:p>
    <w:p w14:paraId="7657CE13" w14:textId="77777777" w:rsidR="00C770B3" w:rsidRPr="007044B8" w:rsidRDefault="007044B8" w:rsidP="00691701">
      <w:pPr>
        <w:pStyle w:val="Heading2"/>
        <w:rPr>
          <w:rFonts w:cs="Gill Sans MT"/>
        </w:rPr>
      </w:pPr>
      <w:bookmarkStart w:id="2" w:name="_Toc522615626"/>
      <w:r>
        <w:lastRenderedPageBreak/>
        <w:t xml:space="preserve">1.1 </w:t>
      </w:r>
      <w:r w:rsidR="00076CFF" w:rsidRPr="007044B8">
        <w:t>Vision, Mission, and Values</w:t>
      </w:r>
      <w:bookmarkEnd w:id="2"/>
    </w:p>
    <w:p w14:paraId="2189B840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3B6E20C7" w14:textId="77777777" w:rsidR="00F61F46" w:rsidRPr="002A6208" w:rsidRDefault="0089760D" w:rsidP="002A6208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7BFC2E6" wp14:editId="42A4E7DE">
                <wp:extent cx="6544310" cy="405765"/>
                <wp:effectExtent l="9525" t="9525" r="8890" b="13335"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F31CC" w14:textId="77777777" w:rsidR="0083760D" w:rsidRDefault="0083760D">
                            <w:pPr>
                              <w:spacing w:before="2" w:line="279" w:lineRule="auto"/>
                              <w:ind w:left="112" w:right="177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 have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articulated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shared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what drives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them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what </w:t>
                            </w:r>
                            <w:r>
                              <w:rPr>
                                <w:rFonts w:ascii="Gill Sans MT"/>
                              </w:rPr>
                              <w:t>they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 w:rsidRPr="00505ABB">
                              <w:rPr>
                                <w:rFonts w:ascii="Gill Sans MT" w:hAnsi="Gill Sans MT"/>
                              </w:rPr>
                              <w:t>working towards c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reate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a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sense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shared ownership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common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commitment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FC2E6" id="Text Box 38" o:spid="_x0000_s1027" type="#_x0000_t202" style="width:515.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" filled="f" strokeweight=".58pt">
                <v:textbox inset="0,0,0,0">
                  <w:txbxContent>
                    <w:p w14:paraId="1D6F31CC" w14:textId="77777777" w:rsidR="0083760D" w:rsidRDefault="0083760D">
                      <w:pPr>
                        <w:spacing w:before="2" w:line="279" w:lineRule="auto"/>
                        <w:ind w:left="112" w:right="177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 have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articulated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Gill Sans MT"/>
                          <w:spacing w:val="-2"/>
                        </w:rPr>
                        <w:t>shared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what drives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them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what </w:t>
                      </w:r>
                      <w:r>
                        <w:rPr>
                          <w:rFonts w:ascii="Gill Sans MT"/>
                        </w:rPr>
                        <w:t>they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 w:rsidRPr="00505ABB">
                        <w:rPr>
                          <w:rFonts w:ascii="Gill Sans MT" w:hAnsi="Gill Sans MT"/>
                        </w:rPr>
                        <w:t>working towards c</w:t>
                      </w:r>
                      <w:r>
                        <w:rPr>
                          <w:rFonts w:ascii="Gill Sans MT"/>
                          <w:spacing w:val="-1"/>
                        </w:rPr>
                        <w:t>reate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a </w:t>
                      </w:r>
                      <w:r>
                        <w:rPr>
                          <w:rFonts w:ascii="Gill Sans MT"/>
                          <w:spacing w:val="-1"/>
                        </w:rPr>
                        <w:t>sense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of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shared ownership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common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commitment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C4E9C" w14:textId="77777777" w:rsidR="00F61F46" w:rsidRDefault="00F61F46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269061C2" w14:textId="77777777" w:rsidR="00C770B3" w:rsidRDefault="00076CFF" w:rsidP="00240F07">
      <w:pPr>
        <w:numPr>
          <w:ilvl w:val="0"/>
          <w:numId w:val="4"/>
        </w:numPr>
        <w:tabs>
          <w:tab w:val="left" w:pos="580"/>
        </w:tabs>
        <w:spacing w:before="74"/>
        <w:ind w:hanging="35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Discuss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 xml:space="preserve">some </w:t>
      </w:r>
      <w:r>
        <w:rPr>
          <w:rFonts w:ascii="Gill Sans MT"/>
          <w:b/>
        </w:rPr>
        <w:t xml:space="preserve">or </w:t>
      </w:r>
      <w:proofErr w:type="gramStart"/>
      <w:r>
        <w:rPr>
          <w:rFonts w:ascii="Gill Sans MT"/>
          <w:b/>
          <w:spacing w:val="-1"/>
        </w:rPr>
        <w:t xml:space="preserve">all </w:t>
      </w:r>
      <w:r>
        <w:rPr>
          <w:rFonts w:ascii="Gill Sans MT"/>
          <w:b/>
        </w:rPr>
        <w:t>of</w:t>
      </w:r>
      <w:proofErr w:type="gramEnd"/>
      <w:r>
        <w:rPr>
          <w:rFonts w:ascii="Gill Sans MT"/>
          <w:b/>
          <w:spacing w:val="-1"/>
        </w:rPr>
        <w:t xml:space="preserve"> the following questions:</w:t>
      </w:r>
    </w:p>
    <w:p w14:paraId="0C0313F7" w14:textId="77777777" w:rsidR="00C770B3" w:rsidRPr="00F12EE5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values?</w:t>
      </w:r>
    </w:p>
    <w:p w14:paraId="6D219EF4" w14:textId="77777777" w:rsidR="00F12EE5" w:rsidRDefault="00F12EE5" w:rsidP="00F12EE5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t>Was the community involved in the development of the vision or mission statement(s)?</w:t>
      </w:r>
    </w:p>
    <w:p w14:paraId="3DDBE7A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and mission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set priorities?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how.</w:t>
      </w:r>
    </w:p>
    <w:p w14:paraId="38520865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statements</w:t>
      </w:r>
      <w:r>
        <w:t xml:space="preserve"> </w:t>
      </w:r>
      <w:r>
        <w:rPr>
          <w:spacing w:val="-2"/>
        </w:rPr>
        <w:t>posted</w:t>
      </w:r>
      <w:r>
        <w:rPr>
          <w:spacing w:val="1"/>
        </w:rPr>
        <w:t xml:space="preserve"> </w:t>
      </w:r>
      <w:r>
        <w:rPr>
          <w:spacing w:val="-1"/>
        </w:rPr>
        <w:t>openly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somewhere</w:t>
      </w:r>
      <w:r>
        <w:rPr>
          <w:spacing w:val="-2"/>
        </w:rPr>
        <w:t xml:space="preserve"> </w:t>
      </w:r>
      <w:r>
        <w:rPr>
          <w:spacing w:val="-1"/>
        </w:rPr>
        <w:t>that staff</w:t>
      </w:r>
      <w:r>
        <w:rPr>
          <w:spacing w:val="-2"/>
        </w:rPr>
        <w:t xml:space="preserve"> </w:t>
      </w:r>
      <w:r>
        <w:rPr>
          <w:spacing w:val="-1"/>
        </w:rPr>
        <w:t>and visito</w:t>
      </w:r>
      <w:bookmarkStart w:id="3" w:name="_GoBack"/>
      <w:bookmarkEnd w:id="3"/>
      <w:r>
        <w:rPr>
          <w:spacing w:val="-1"/>
        </w:rPr>
        <w:t>rs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see?</w:t>
      </w:r>
    </w:p>
    <w:p w14:paraId="3E18DCAA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7" w:lineRule="auto"/>
        <w:ind w:right="40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>the</w:t>
      </w:r>
      <w:r w:rsidR="00505ABB">
        <w:t>se</w:t>
      </w:r>
      <w:r>
        <w:rPr>
          <w:spacing w:val="1"/>
        </w:rPr>
        <w:t xml:space="preserve"> </w:t>
      </w:r>
      <w:r>
        <w:rPr>
          <w:spacing w:val="-2"/>
        </w:rPr>
        <w:t>statement(s)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2"/>
        </w:rPr>
        <w:t>materials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handbooks,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materials,</w:t>
      </w:r>
      <w:r>
        <w:t xml:space="preserve"> </w:t>
      </w:r>
      <w:r>
        <w:rPr>
          <w:spacing w:val="-1"/>
        </w:rPr>
        <w:t>job</w:t>
      </w:r>
      <w:r>
        <w:rPr>
          <w:spacing w:val="95"/>
        </w:rPr>
        <w:t xml:space="preserve"> </w:t>
      </w:r>
      <w:r>
        <w:rPr>
          <w:spacing w:val="-1"/>
        </w:rPr>
        <w:t>descriptions,</w:t>
      </w:r>
      <w:r>
        <w:t xml:space="preserve"> </w:t>
      </w:r>
      <w:r>
        <w:rPr>
          <w:spacing w:val="-1"/>
        </w:rPr>
        <w:t>etc.),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brochures,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proposals?</w:t>
      </w:r>
    </w:p>
    <w:p w14:paraId="5AD634A8" w14:textId="77777777" w:rsidR="00C770B3" w:rsidRPr="00F12EE5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 w:line="275" w:lineRule="auto"/>
        <w:ind w:right="472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regularly</w:t>
      </w:r>
      <w:r>
        <w:t xml:space="preserve"> </w:t>
      </w:r>
      <w:r>
        <w:rPr>
          <w:spacing w:val="-1"/>
        </w:rPr>
        <w:t>review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conjunction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planning)?</w:t>
      </w:r>
    </w:p>
    <w:p w14:paraId="66AEF522" w14:textId="77777777" w:rsidR="00F12EE5" w:rsidRDefault="00F12EE5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 w:line="275" w:lineRule="auto"/>
        <w:ind w:right="472"/>
      </w:pPr>
      <w:r>
        <w:rPr>
          <w:spacing w:val="-1"/>
        </w:rPr>
        <w:t>Does the organization regularly assess whether programming is in line with the overall mission?</w:t>
      </w:r>
    </w:p>
    <w:p w14:paraId="60FF0CF7" w14:textId="77777777" w:rsidR="00C770B3" w:rsidRPr="006F3A21" w:rsidRDefault="00C770B3">
      <w:pPr>
        <w:spacing w:before="11"/>
        <w:rPr>
          <w:rFonts w:ascii="Gill Sans MT" w:eastAsia="Gill Sans MT" w:hAnsi="Gill Sans MT" w:cs="Gill Sans MT"/>
          <w:sz w:val="10"/>
        </w:rPr>
      </w:pPr>
    </w:p>
    <w:p w14:paraId="33A143FC" w14:textId="77777777" w:rsidR="00116C73" w:rsidRPr="00116C7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ind w:hanging="359"/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4CB9F5BC" w14:textId="77777777" w:rsidR="00C770B3" w:rsidRDefault="00C770B3">
      <w:pPr>
        <w:spacing w:before="2"/>
        <w:rPr>
          <w:rFonts w:ascii="Gill Sans MT" w:eastAsia="Gill Sans MT" w:hAnsi="Gill Sans MT" w:cs="Gill Sans MT"/>
          <w:sz w:val="13"/>
          <w:szCs w:val="13"/>
        </w:rPr>
      </w:pPr>
    </w:p>
    <w:p w14:paraId="15150950" w14:textId="77777777" w:rsidR="00C770B3" w:rsidRDefault="0010360C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w:drawing>
          <wp:inline distT="0" distB="0" distL="0" distR="0" wp14:anchorId="4B600238" wp14:editId="3D41FEA1">
            <wp:extent cx="6858000" cy="2724150"/>
            <wp:effectExtent l="38100" t="19050" r="38100" b="0"/>
            <wp:docPr id="100" name="Diagram 1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312F7A2" w14:textId="77777777" w:rsidR="00C770B3" w:rsidRDefault="00C770B3">
      <w:pPr>
        <w:spacing w:before="5"/>
        <w:rPr>
          <w:rFonts w:ascii="Gill Sans MT" w:eastAsia="Gill Sans MT" w:hAnsi="Gill Sans MT" w:cs="Gill Sans MT"/>
          <w:sz w:val="25"/>
          <w:szCs w:val="25"/>
        </w:rPr>
      </w:pPr>
    </w:p>
    <w:p w14:paraId="69B2FD2E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7946C28D" w14:textId="77777777" w:rsidTr="0016736A">
        <w:trPr>
          <w:jc w:val="center"/>
        </w:trPr>
        <w:tc>
          <w:tcPr>
            <w:tcW w:w="1111" w:type="dxa"/>
          </w:tcPr>
          <w:p w14:paraId="12A7CD2B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4A769CF9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4370D8B2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B35EF24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3F24270C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68FAD192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06A36061" w14:textId="77777777" w:rsidTr="0016736A">
        <w:trPr>
          <w:jc w:val="center"/>
        </w:trPr>
        <w:tc>
          <w:tcPr>
            <w:tcW w:w="1111" w:type="dxa"/>
          </w:tcPr>
          <w:p w14:paraId="2AA2865F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3809BAC3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684E92EB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29673789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77CA4767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262222F2" w14:textId="77777777" w:rsidR="00583674" w:rsidRDefault="00583674" w:rsidP="0016736A">
            <w:pPr>
              <w:jc w:val="center"/>
            </w:pPr>
          </w:p>
        </w:tc>
      </w:tr>
    </w:tbl>
    <w:p w14:paraId="44B52123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73C50285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67FE9B1B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D913F2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83003DF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51159E8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25B2CF3B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57C4DBE1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36343196" w14:textId="77777777" w:rsidR="00F61F46" w:rsidRDefault="00583674" w:rsidP="00583674">
      <w:pPr>
        <w:rPr>
          <w:rFonts w:ascii="Gill Sans MT" w:eastAsia="Gill Sans MT" w:hAnsi="Gill Sans MT" w:cs="Gill Sans MT"/>
          <w:i/>
          <w:spacing w:val="-1"/>
          <w:sz w:val="24"/>
          <w:szCs w:val="24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F61F46">
        <w:rPr>
          <w:rFonts w:ascii="Gill Sans MT" w:eastAsia="Gill Sans MT" w:hAnsi="Gill Sans MT" w:cs="Gill Sans MT"/>
          <w:i/>
          <w:spacing w:val="-1"/>
          <w:sz w:val="24"/>
          <w:szCs w:val="24"/>
        </w:rPr>
        <w:br w:type="page"/>
      </w:r>
    </w:p>
    <w:p w14:paraId="0B5F2216" w14:textId="77777777" w:rsidR="00A447E9" w:rsidRDefault="00A447E9" w:rsidP="00691701">
      <w:pPr>
        <w:pStyle w:val="Heading2"/>
      </w:pPr>
      <w:bookmarkStart w:id="4" w:name="_Toc522615627"/>
      <w:proofErr w:type="gramStart"/>
      <w:r>
        <w:lastRenderedPageBreak/>
        <w:t>1.2  Legal</w:t>
      </w:r>
      <w:proofErr w:type="gramEnd"/>
      <w:r>
        <w:t xml:space="preserve"> Status</w:t>
      </w:r>
      <w:bookmarkEnd w:id="4"/>
      <w:r>
        <w:t xml:space="preserve"> </w:t>
      </w:r>
    </w:p>
    <w:p w14:paraId="5BAB4A42" w14:textId="77777777" w:rsidR="00A447E9" w:rsidRPr="00A04B6D" w:rsidRDefault="00A447E9">
      <w:pPr>
        <w:rPr>
          <w:rFonts w:ascii="Gill Sans MT" w:eastAsia="Gill Sans MT" w:hAnsi="Gill Sans MT" w:cs="Gill Sans MT"/>
          <w:b/>
          <w:spacing w:val="-1"/>
          <w:sz w:val="10"/>
          <w:szCs w:val="24"/>
        </w:rPr>
      </w:pPr>
    </w:p>
    <w:p w14:paraId="554C9C85" w14:textId="77777777" w:rsidR="00C770B3" w:rsidRDefault="00C770B3" w:rsidP="00F61F46">
      <w:pPr>
        <w:ind w:left="630"/>
        <w:rPr>
          <w:rFonts w:ascii="Gill Sans MT" w:eastAsia="Gill Sans MT" w:hAnsi="Gill Sans MT" w:cs="Gill Sans MT"/>
          <w:sz w:val="2"/>
          <w:szCs w:val="2"/>
        </w:rPr>
      </w:pPr>
    </w:p>
    <w:p w14:paraId="771D6C49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27D229A0" wp14:editId="4493AF60">
                <wp:extent cx="6544310" cy="591820"/>
                <wp:effectExtent l="9525" t="9525" r="8890" b="8255"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771776" w14:textId="77777777" w:rsidR="0083760D" w:rsidRDefault="0083760D">
                            <w:pPr>
                              <w:spacing w:before="2" w:line="277" w:lineRule="auto"/>
                              <w:ind w:left="112" w:right="230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Legal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registration and careful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adherence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relevant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tax 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labor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laws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enable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gain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recognition,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perform functions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like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holding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a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bank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account,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implement programs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accountably, and allow individuals to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‘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write off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donations to the organization in their taxes.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229A0" id="Text Box 37" o:spid="_x0000_s1028" type="#_x0000_t202" style="width:515.3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" filled="f" strokeweight=".58pt">
                <v:textbox inset="0,0,0,0">
                  <w:txbxContent>
                    <w:p w14:paraId="28771776" w14:textId="77777777" w:rsidR="0083760D" w:rsidRDefault="0083760D">
                      <w:pPr>
                        <w:spacing w:before="2" w:line="277" w:lineRule="auto"/>
                        <w:ind w:left="112" w:right="230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Legal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registration and careful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adherence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relevant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tax 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labor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laws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enable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gain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recognition,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perform functions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like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holding</w:t>
                      </w:r>
                      <w:r>
                        <w:rPr>
                          <w:rFonts w:ascii="Gill Sans MT"/>
                        </w:rPr>
                        <w:t xml:space="preserve"> a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bank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account,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implement programs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accountably, and allow individuals to </w:t>
                      </w:r>
                      <w:r>
                        <w:rPr>
                          <w:rFonts w:ascii="Gill Sans MT"/>
                          <w:spacing w:val="-1"/>
                        </w:rPr>
                        <w:t>‘</w:t>
                      </w:r>
                      <w:r>
                        <w:rPr>
                          <w:rFonts w:ascii="Gill Sans MT"/>
                          <w:spacing w:val="-1"/>
                        </w:rPr>
                        <w:t>write off</w:t>
                      </w:r>
                      <w:r>
                        <w:rPr>
                          <w:rFonts w:ascii="Gill Sans MT"/>
                          <w:spacing w:val="-1"/>
                        </w:rPr>
                        <w:t>’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donations to the organization in their taxes.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021C8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51ACD9D6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6F2DBAF6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7" w:lineRule="auto"/>
        <w:ind w:right="887"/>
      </w:pPr>
      <w:r>
        <w:t>Is the</w:t>
      </w:r>
      <w:r w:rsidR="00BF3805">
        <w:t xml:space="preserve"> backbone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 w:rsidR="00BF3805">
        <w:rPr>
          <w:spacing w:val="-1"/>
        </w:rPr>
        <w:t xml:space="preserve"> or coalition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2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current legal</w:t>
      </w:r>
      <w: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 w:rsidR="003A4BE6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(or </w:t>
      </w:r>
      <w:r>
        <w:rPr>
          <w:spacing w:val="-1"/>
        </w:rPr>
        <w:t>posted)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 w:rsidR="00052D17">
        <w:rPr>
          <w:spacing w:val="-1"/>
        </w:rPr>
        <w:t xml:space="preserve"> and online</w:t>
      </w:r>
      <w:r>
        <w:rPr>
          <w:spacing w:val="-1"/>
        </w:rPr>
        <w:t>?</w:t>
      </w:r>
    </w:p>
    <w:p w14:paraId="486A4F8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 w:line="253" w:lineRule="exact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 xml:space="preserve">adhered to? </w:t>
      </w:r>
      <w:r>
        <w:t xml:space="preserve">Is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human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policies?</w:t>
      </w:r>
    </w:p>
    <w:p w14:paraId="3178BD23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staff?</w:t>
      </w:r>
    </w:p>
    <w:p w14:paraId="7FFCC72B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2"/>
        </w:rPr>
        <w:t>statutory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audits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reporting?</w:t>
      </w:r>
    </w:p>
    <w:p w14:paraId="1F71CC9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approve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audit and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statutory</w:t>
      </w:r>
      <w:r>
        <w:t xml:space="preserve"> </w:t>
      </w:r>
      <w:r>
        <w:rPr>
          <w:spacing w:val="-2"/>
        </w:rPr>
        <w:t>reports?</w:t>
      </w:r>
    </w:p>
    <w:p w14:paraId="6BC1613D" w14:textId="77777777" w:rsidR="00C770B3" w:rsidRPr="00A04B6D" w:rsidRDefault="00C770B3">
      <w:pPr>
        <w:spacing w:before="6"/>
        <w:rPr>
          <w:rFonts w:ascii="Gill Sans MT" w:eastAsia="Gill Sans MT" w:hAnsi="Gill Sans MT" w:cs="Gill Sans MT"/>
          <w:sz w:val="20"/>
          <w:szCs w:val="28"/>
        </w:rPr>
      </w:pPr>
    </w:p>
    <w:p w14:paraId="74BC5273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77B3F831" w14:textId="77777777" w:rsidR="00C770B3" w:rsidRDefault="00C770B3">
      <w:pPr>
        <w:spacing w:before="11"/>
        <w:rPr>
          <w:rFonts w:ascii="Gill Sans MT" w:eastAsia="Gill Sans MT" w:hAnsi="Gill Sans MT" w:cs="Gill Sans MT"/>
          <w:sz w:val="12"/>
          <w:szCs w:val="12"/>
        </w:rPr>
      </w:pPr>
    </w:p>
    <w:p w14:paraId="4E4557BA" w14:textId="77777777" w:rsidR="00C770B3" w:rsidRDefault="00AA7299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AA7299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0BBBDF4" wp14:editId="6D732FCD">
            <wp:extent cx="6858000" cy="2926715"/>
            <wp:effectExtent l="38100" t="0" r="38100" b="0"/>
            <wp:docPr id="138" name="Diagram 1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5435203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430CE37B" w14:textId="77777777" w:rsidTr="0016736A">
        <w:trPr>
          <w:jc w:val="center"/>
        </w:trPr>
        <w:tc>
          <w:tcPr>
            <w:tcW w:w="1111" w:type="dxa"/>
          </w:tcPr>
          <w:p w14:paraId="12AE15F5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B8D1BD1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2F70E32A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18C78B9E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3A43D935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57F0918E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5D658EBD" w14:textId="77777777" w:rsidTr="0016736A">
        <w:trPr>
          <w:jc w:val="center"/>
        </w:trPr>
        <w:tc>
          <w:tcPr>
            <w:tcW w:w="1111" w:type="dxa"/>
          </w:tcPr>
          <w:p w14:paraId="607FB8ED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1EE654BC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054D74B6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07831761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4B248CA0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5433AC4B" w14:textId="77777777" w:rsidR="00583674" w:rsidRDefault="00583674" w:rsidP="0016736A">
            <w:pPr>
              <w:jc w:val="center"/>
            </w:pPr>
          </w:p>
        </w:tc>
      </w:tr>
    </w:tbl>
    <w:p w14:paraId="1C21CC2B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57A2497D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07EA1F46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BBE724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4321FCD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1FABC6F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B1BDAAB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26A0C4FD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0B1E2EC" w14:textId="77777777" w:rsidR="00A04B6D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A04B6D">
        <w:rPr>
          <w:rFonts w:ascii="Gill Sans MT" w:eastAsia="Gill Sans MT" w:hAnsi="Gill Sans MT" w:cs="Gill Sans MT"/>
          <w:spacing w:val="-1"/>
        </w:rPr>
        <w:br w:type="page"/>
      </w:r>
    </w:p>
    <w:p w14:paraId="435B3660" w14:textId="77777777" w:rsidR="00C770B3" w:rsidRDefault="00A04B6D" w:rsidP="00691701">
      <w:pPr>
        <w:pStyle w:val="Heading2"/>
        <w:rPr>
          <w:sz w:val="20"/>
          <w:szCs w:val="20"/>
        </w:rPr>
      </w:pPr>
      <w:bookmarkStart w:id="5" w:name="_Toc522615628"/>
      <w:proofErr w:type="gramStart"/>
      <w:r>
        <w:lastRenderedPageBreak/>
        <w:t>1.3  Governing</w:t>
      </w:r>
      <w:proofErr w:type="gramEnd"/>
      <w:r>
        <w:t xml:space="preserve"> or Advisory Board</w:t>
      </w:r>
      <w:bookmarkEnd w:id="5"/>
    </w:p>
    <w:p w14:paraId="1D41D506" w14:textId="77777777" w:rsidR="00C770B3" w:rsidRDefault="00C770B3">
      <w:pPr>
        <w:spacing w:before="2"/>
        <w:rPr>
          <w:rFonts w:ascii="Gill Sans MT" w:eastAsia="Gill Sans MT" w:hAnsi="Gill Sans MT" w:cs="Gill Sans MT"/>
          <w:sz w:val="11"/>
          <w:szCs w:val="11"/>
        </w:rPr>
      </w:pPr>
    </w:p>
    <w:p w14:paraId="01960573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76FDB68B" wp14:editId="7E50E210">
                <wp:extent cx="6544310" cy="591820"/>
                <wp:effectExtent l="9525" t="9525" r="8890" b="8255"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A680" w14:textId="77777777" w:rsidR="0083760D" w:rsidRDefault="0083760D">
                            <w:pPr>
                              <w:spacing w:before="2" w:line="277" w:lineRule="auto"/>
                              <w:ind w:left="112" w:right="599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Governing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or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advisory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boards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members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who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 xml:space="preserve">committed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bring relevant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and experience,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guidance,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support,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 xml:space="preserve">and oversight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organization’s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operations.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DB68B" id="Text Box 36" o:spid="_x0000_s1029" type="#_x0000_t202" style="width:515.3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" filled="f" strokeweight=".58pt">
                <v:textbox inset="0,0,0,0">
                  <w:txbxContent>
                    <w:p w14:paraId="5287A680" w14:textId="77777777" w:rsidR="0083760D" w:rsidRDefault="0083760D">
                      <w:pPr>
                        <w:spacing w:before="2" w:line="277" w:lineRule="auto"/>
                        <w:ind w:left="112" w:right="599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Governing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or 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>advisory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boards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members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who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are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 xml:space="preserve">committed 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bring relevant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knowledge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and experience,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provide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guidance,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support,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 xml:space="preserve">and oversight 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organization’s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staff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 w:eastAsia="Gill Sans MT" w:hAnsi="Gill Sans MT" w:cs="Gill Sans MT"/>
                          <w:spacing w:val="53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operations.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BBE14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2197F30A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5D5389B1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defined 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(TOR) that</w:t>
      </w:r>
      <w:r>
        <w:rPr>
          <w:spacing w:val="2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primary</w:t>
      </w:r>
      <w:r>
        <w:t xml:space="preserve"> </w:t>
      </w:r>
      <w:r>
        <w:rPr>
          <w:spacing w:val="-1"/>
        </w:rPr>
        <w:t>duties?</w:t>
      </w:r>
    </w:p>
    <w:p w14:paraId="68D63AF1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board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 xml:space="preserve">differentiated from </w:t>
      </w:r>
      <w:r>
        <w:t>the</w:t>
      </w:r>
      <w:r>
        <w:rPr>
          <w:spacing w:val="-2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roles?</w:t>
      </w:r>
    </w:p>
    <w:p w14:paraId="7DA0221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documented criteria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member?</w:t>
      </w:r>
    </w:p>
    <w:p w14:paraId="0349A85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electing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approving</w:t>
      </w:r>
      <w:r>
        <w:t xml:space="preserve"> </w:t>
      </w:r>
      <w:r>
        <w:rPr>
          <w:spacing w:val="-1"/>
        </w:rPr>
        <w:t>board members?</w:t>
      </w:r>
    </w:p>
    <w:p w14:paraId="3BCB404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meet regularly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document its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minutes?</w:t>
      </w:r>
    </w:p>
    <w:p w14:paraId="7F6EED77" w14:textId="77777777" w:rsidR="00C770B3" w:rsidRPr="00052D17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right="822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board members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mobilization,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budget and annual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statements?</w:t>
      </w:r>
    </w:p>
    <w:p w14:paraId="5D98EC1C" w14:textId="77777777" w:rsidR="00052D17" w:rsidRPr="00BF3805" w:rsidRDefault="00052D17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right="822"/>
      </w:pPr>
      <w:r w:rsidRPr="00BF3805">
        <w:rPr>
          <w:spacing w:val="-1"/>
        </w:rPr>
        <w:t xml:space="preserve">Does the board include representation from people who have firsthand experience with food insecurity from your community? </w:t>
      </w:r>
    </w:p>
    <w:p w14:paraId="4EA6CE01" w14:textId="77777777" w:rsidR="00052D17" w:rsidRPr="00BF3805" w:rsidRDefault="00052D17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right="822"/>
      </w:pPr>
      <w:r w:rsidRPr="00BF3805">
        <w:rPr>
          <w:spacing w:val="-1"/>
        </w:rPr>
        <w:t>Does your board include individuals who represent a diverse set of voices?</w:t>
      </w:r>
    </w:p>
    <w:p w14:paraId="7039E26A" w14:textId="77777777" w:rsidR="00BF3805" w:rsidRPr="00BF3805" w:rsidRDefault="00BF3805" w:rsidP="00BF3805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right="822"/>
      </w:pPr>
      <w:r>
        <w:t>If community liaisons are a part of board, do they have decision making power? Are they compensated for their time?</w:t>
      </w:r>
    </w:p>
    <w:p w14:paraId="77AFE57B" w14:textId="77777777" w:rsidR="00C770B3" w:rsidRPr="001E63F1" w:rsidRDefault="00C770B3">
      <w:pPr>
        <w:spacing w:before="5"/>
        <w:rPr>
          <w:rFonts w:ascii="Gill Sans MT" w:eastAsia="Gill Sans MT" w:hAnsi="Gill Sans MT" w:cs="Gill Sans MT"/>
          <w:sz w:val="20"/>
          <w:szCs w:val="25"/>
        </w:rPr>
      </w:pPr>
    </w:p>
    <w:p w14:paraId="32038BF5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4D1CFB9D" w14:textId="77777777" w:rsidR="00C770B3" w:rsidRDefault="00C770B3">
      <w:pPr>
        <w:rPr>
          <w:rFonts w:ascii="Gill Sans MT" w:eastAsia="Gill Sans MT" w:hAnsi="Gill Sans MT" w:cs="Gill Sans MT"/>
          <w:sz w:val="13"/>
          <w:szCs w:val="13"/>
        </w:rPr>
      </w:pPr>
    </w:p>
    <w:p w14:paraId="6BED860E" w14:textId="77777777" w:rsidR="00C770B3" w:rsidRDefault="00AA7299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AA7299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FFD6B7B" wp14:editId="38114EA3">
            <wp:extent cx="6858000" cy="2743200"/>
            <wp:effectExtent l="38100" t="0" r="19050" b="0"/>
            <wp:docPr id="139" name="Diagram 1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23CC6FE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6B8EB923" w14:textId="77777777" w:rsidTr="0016736A">
        <w:trPr>
          <w:jc w:val="center"/>
        </w:trPr>
        <w:tc>
          <w:tcPr>
            <w:tcW w:w="1111" w:type="dxa"/>
          </w:tcPr>
          <w:p w14:paraId="40AAB426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6FCDE048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48221920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F2ABAE9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05517821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217A4AA7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6F6B1396" w14:textId="77777777" w:rsidTr="0016736A">
        <w:trPr>
          <w:jc w:val="center"/>
        </w:trPr>
        <w:tc>
          <w:tcPr>
            <w:tcW w:w="1111" w:type="dxa"/>
          </w:tcPr>
          <w:p w14:paraId="5D617710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7F218AAF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44D24EAA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5320A999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27172441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3DD6AB01" w14:textId="77777777" w:rsidR="00583674" w:rsidRDefault="00583674" w:rsidP="0016736A">
            <w:pPr>
              <w:jc w:val="center"/>
            </w:pPr>
          </w:p>
        </w:tc>
      </w:tr>
    </w:tbl>
    <w:p w14:paraId="79DB539B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6E2353B9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C4FC82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BBD97C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3751F9D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F4A8DFF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5A363FCF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E3ACFAC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613DF3C4" w14:textId="77777777" w:rsidR="00832D31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832D31">
        <w:rPr>
          <w:rFonts w:ascii="Gill Sans MT" w:eastAsia="Gill Sans MT" w:hAnsi="Gill Sans MT" w:cs="Gill Sans MT"/>
          <w:spacing w:val="-1"/>
        </w:rPr>
        <w:br w:type="page"/>
      </w:r>
    </w:p>
    <w:p w14:paraId="20BD90D4" w14:textId="77777777" w:rsidR="00C770B3" w:rsidRPr="00832D31" w:rsidRDefault="00832D31" w:rsidP="00691701">
      <w:pPr>
        <w:pStyle w:val="Heading2"/>
      </w:pPr>
      <w:bookmarkStart w:id="6" w:name="_Toc522615629"/>
      <w:proofErr w:type="gramStart"/>
      <w:r>
        <w:lastRenderedPageBreak/>
        <w:t>1.4  Leadership</w:t>
      </w:r>
      <w:proofErr w:type="gramEnd"/>
      <w:r>
        <w:t xml:space="preserve"> and Succession Plan</w:t>
      </w:r>
      <w:bookmarkEnd w:id="6"/>
      <w:r w:rsidR="003000BD">
        <w:t xml:space="preserve"> </w:t>
      </w:r>
    </w:p>
    <w:p w14:paraId="2369DAB3" w14:textId="77777777" w:rsidR="00C770B3" w:rsidRDefault="00C770B3">
      <w:pPr>
        <w:spacing w:before="2"/>
        <w:rPr>
          <w:rFonts w:ascii="Gill Sans MT" w:eastAsia="Gill Sans MT" w:hAnsi="Gill Sans MT" w:cs="Gill Sans MT"/>
          <w:sz w:val="11"/>
          <w:szCs w:val="11"/>
        </w:rPr>
      </w:pPr>
    </w:p>
    <w:p w14:paraId="2EF7DC05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0B028DEC" wp14:editId="7C0B4DE1">
                <wp:extent cx="6544310" cy="405765"/>
                <wp:effectExtent l="9525" t="9525" r="8890" b="13335"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C748D" w14:textId="77777777" w:rsidR="0083760D" w:rsidRPr="006F3A21" w:rsidRDefault="0083760D">
                            <w:pPr>
                              <w:spacing w:before="2" w:line="279" w:lineRule="auto"/>
                              <w:ind w:left="112" w:right="1165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6F3A21">
                              <w:rPr>
                                <w:rFonts w:ascii="Gill Sans MT" w:hAnsi="Gill Sans MT"/>
                              </w:rPr>
                              <w:t>Over-reliance on a single person, such as the executive director (ED) or founder puts an organization at risk of failing in the absence of that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28DEC" id="Text Box 35" o:spid="_x0000_s1030" type="#_x0000_t202" style="width:515.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" filled="f" strokeweight=".58pt">
                <v:textbox inset="0,0,0,0">
                  <w:txbxContent>
                    <w:p w14:paraId="062C748D" w14:textId="77777777" w:rsidR="0083760D" w:rsidRPr="006F3A21" w:rsidRDefault="0083760D">
                      <w:pPr>
                        <w:spacing w:before="2" w:line="279" w:lineRule="auto"/>
                        <w:ind w:left="112" w:right="1165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 w:rsidRPr="006F3A21">
                        <w:rPr>
                          <w:rFonts w:ascii="Gill Sans MT" w:hAnsi="Gill Sans MT"/>
                        </w:rPr>
                        <w:t>Over-reliance on a single person, such as the executive director (ED) or founder puts an organization at risk of failing in the absence of that person.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0813B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752AB755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02C81E4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7" w:lineRule="auto"/>
        <w:ind w:right="368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deputy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staff/board member</w:t>
      </w:r>
      <w:r>
        <w:rPr>
          <w:spacing w:val="-3"/>
        </w:rP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absent</w:t>
      </w:r>
      <w:r>
        <w:rPr>
          <w:spacing w:val="73"/>
        </w:rPr>
        <w:t xml:space="preserve"> </w:t>
      </w:r>
      <w:r>
        <w:t xml:space="preserve">for </w:t>
      </w:r>
      <w:r>
        <w:rPr>
          <w:spacing w:val="-1"/>
        </w:rPr>
        <w:t xml:space="preserve">short </w:t>
      </w:r>
      <w:r>
        <w:t xml:space="preserve">or </w:t>
      </w:r>
      <w:r>
        <w:rPr>
          <w:spacing w:val="-1"/>
        </w:rPr>
        <w:t>long</w:t>
      </w:r>
      <w:r>
        <w:t xml:space="preserve"> </w:t>
      </w:r>
      <w:r>
        <w:rPr>
          <w:spacing w:val="-2"/>
        </w:rPr>
        <w:t>periods?</w:t>
      </w:r>
    </w:p>
    <w:p w14:paraId="523F7BD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 w:line="275" w:lineRule="auto"/>
        <w:ind w:right="33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capacity-building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 others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 take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(fund-raising,</w:t>
      </w:r>
      <w:r>
        <w:t xml:space="preserve"> </w:t>
      </w:r>
      <w:r>
        <w:rPr>
          <w:spacing w:val="-1"/>
        </w:rPr>
        <w:t>operations,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quality)?</w:t>
      </w:r>
    </w:p>
    <w:p w14:paraId="687FABD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succession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ED?</w:t>
      </w:r>
    </w:p>
    <w:p w14:paraId="04F0772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contacts</w:t>
      </w:r>
      <w:r>
        <w:t xml:space="preserve"> </w:t>
      </w:r>
      <w:r>
        <w:rPr>
          <w:spacing w:val="-1"/>
        </w:rPr>
        <w:t>and relationships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donors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stakeholders?</w:t>
      </w:r>
    </w:p>
    <w:p w14:paraId="1817EC69" w14:textId="77777777" w:rsidR="00C770B3" w:rsidRPr="00832D31" w:rsidRDefault="00C770B3">
      <w:pPr>
        <w:spacing w:before="6"/>
        <w:rPr>
          <w:rFonts w:ascii="Gill Sans MT" w:eastAsia="Gill Sans MT" w:hAnsi="Gill Sans MT" w:cs="Gill Sans MT"/>
          <w:sz w:val="20"/>
          <w:szCs w:val="28"/>
        </w:rPr>
      </w:pPr>
    </w:p>
    <w:p w14:paraId="68D5386E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56E2CE51" w14:textId="77777777" w:rsidR="00C770B3" w:rsidRDefault="00C770B3">
      <w:pPr>
        <w:spacing w:before="12"/>
        <w:rPr>
          <w:rFonts w:ascii="Gill Sans MT" w:eastAsia="Gill Sans MT" w:hAnsi="Gill Sans MT" w:cs="Gill Sans MT"/>
          <w:sz w:val="12"/>
          <w:szCs w:val="12"/>
        </w:rPr>
      </w:pPr>
    </w:p>
    <w:p w14:paraId="5611EB04" w14:textId="77777777" w:rsidR="00C770B3" w:rsidRDefault="00AA7299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AA7299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8B7A4F3" wp14:editId="183FF3FE">
            <wp:extent cx="6858000" cy="2926715"/>
            <wp:effectExtent l="38100" t="0" r="19050" b="0"/>
            <wp:docPr id="140" name="Diagram 1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871E062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732E9019" w14:textId="77777777" w:rsidTr="0016736A">
        <w:trPr>
          <w:jc w:val="center"/>
        </w:trPr>
        <w:tc>
          <w:tcPr>
            <w:tcW w:w="1111" w:type="dxa"/>
          </w:tcPr>
          <w:p w14:paraId="13B9C09C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581ECC34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308CD530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25DB544D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6A3DDAD9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62019E9B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7EC919E5" w14:textId="77777777" w:rsidTr="0016736A">
        <w:trPr>
          <w:jc w:val="center"/>
        </w:trPr>
        <w:tc>
          <w:tcPr>
            <w:tcW w:w="1111" w:type="dxa"/>
          </w:tcPr>
          <w:p w14:paraId="5C5B0F95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2C71B4C0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212FF9A0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8883ABA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2D41D5FA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51BA9A95" w14:textId="77777777" w:rsidR="00583674" w:rsidRDefault="00583674" w:rsidP="0016736A">
            <w:pPr>
              <w:jc w:val="center"/>
            </w:pPr>
          </w:p>
        </w:tc>
      </w:tr>
    </w:tbl>
    <w:p w14:paraId="03F3693F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2C193D86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F5A1AE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EC6752C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E89D261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858B252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0DBDE0E3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86929EC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57A2B30" w14:textId="77777777" w:rsidR="00C74321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3AD78BDB" w14:textId="77777777" w:rsidR="00C74321" w:rsidRDefault="00C74321" w:rsidP="00832D31">
      <w:pPr>
        <w:rPr>
          <w:rFonts w:ascii="Gill Sans MT" w:eastAsia="Gill Sans MT" w:hAnsi="Gill Sans MT" w:cs="Gill Sans MT"/>
          <w:spacing w:val="-1"/>
        </w:rPr>
      </w:pPr>
    </w:p>
    <w:p w14:paraId="7A1D2BF8" w14:textId="77777777" w:rsidR="00424FD9" w:rsidRDefault="00424FD9" w:rsidP="00832D31">
      <w:pPr>
        <w:rPr>
          <w:rFonts w:ascii="Gill Sans MT" w:eastAsia="Gill Sans MT" w:hAnsi="Gill Sans MT" w:cs="Gill Sans MT"/>
          <w:spacing w:val="-1"/>
        </w:rPr>
      </w:pPr>
    </w:p>
    <w:p w14:paraId="4C2CBA03" w14:textId="77777777" w:rsidR="00424FD9" w:rsidRDefault="00424FD9" w:rsidP="00832D31">
      <w:pPr>
        <w:rPr>
          <w:rFonts w:ascii="Gill Sans MT" w:eastAsia="Gill Sans MT" w:hAnsi="Gill Sans MT" w:cs="Gill Sans MT"/>
          <w:spacing w:val="-1"/>
        </w:rPr>
      </w:pPr>
    </w:p>
    <w:p w14:paraId="0F664D13" w14:textId="157D014F" w:rsidR="005D71F8" w:rsidRDefault="006F57F8" w:rsidP="006F57F8">
      <w:pPr>
        <w:pStyle w:val="Heading1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70D666FF" w14:textId="20772231" w:rsidR="00F5381D" w:rsidRDefault="001818CD" w:rsidP="00925CA7">
      <w:pPr>
        <w:widowControl/>
        <w:contextualSpacing/>
      </w:pPr>
      <w:r>
        <w:br w:type="column"/>
      </w:r>
    </w:p>
    <w:p w14:paraId="156770BE" w14:textId="3C5CF2AE" w:rsidR="001818CD" w:rsidRDefault="001818CD" w:rsidP="00925CA7">
      <w:pPr>
        <w:widowControl/>
        <w:contextualSpacing/>
      </w:pPr>
    </w:p>
    <w:p w14:paraId="54D6C5E4" w14:textId="6B3A2D46" w:rsidR="001818CD" w:rsidRDefault="001818CD" w:rsidP="001818CD">
      <w:pPr>
        <w:widowControl/>
        <w:contextualSpacing/>
        <w:jc w:val="center"/>
        <w:rPr>
          <w:b/>
          <w:sz w:val="28"/>
          <w:szCs w:val="28"/>
        </w:rPr>
      </w:pPr>
      <w:r w:rsidRPr="001818CD">
        <w:rPr>
          <w:b/>
          <w:sz w:val="28"/>
          <w:szCs w:val="28"/>
        </w:rPr>
        <w:t>Helpful Resources: Governance</w:t>
      </w:r>
    </w:p>
    <w:p w14:paraId="31E7D822" w14:textId="265B5404" w:rsidR="001818CD" w:rsidRDefault="001818CD" w:rsidP="001818CD">
      <w:pPr>
        <w:widowControl/>
        <w:contextualSpacing/>
        <w:jc w:val="center"/>
        <w:rPr>
          <w:b/>
          <w:sz w:val="28"/>
          <w:szCs w:val="28"/>
        </w:rPr>
      </w:pPr>
    </w:p>
    <w:p w14:paraId="1FEADCAD" w14:textId="77777777" w:rsidR="001818CD" w:rsidRDefault="001818CD" w:rsidP="001818CD">
      <w:pPr>
        <w:pStyle w:val="ListParagraph"/>
        <w:widowControl/>
        <w:numPr>
          <w:ilvl w:val="0"/>
          <w:numId w:val="20"/>
        </w:numPr>
        <w:contextualSpacing/>
      </w:pPr>
      <w:r w:rsidRPr="00741E9C">
        <w:t>California Association of Marriage and Family Therapists</w:t>
      </w:r>
      <w:r>
        <w:t xml:space="preserve">, </w:t>
      </w:r>
      <w:hyperlink r:id="rId28" w:history="1">
        <w:r w:rsidRPr="00E678BB">
          <w:rPr>
            <w:rStyle w:val="Hyperlink"/>
          </w:rPr>
          <w:t>Governance and operations toolkit</w:t>
        </w:r>
      </w:hyperlink>
      <w:r>
        <w:t xml:space="preserve"> </w:t>
      </w:r>
      <w:r>
        <w:br/>
        <w:t xml:space="preserve">This toolkit includes guidance on creating a governing or advisory board, creating board meeting agendas, and evaluating a board as well as creating a leadership structure with clearly defined roles and responsibilities. </w:t>
      </w:r>
      <w:r>
        <w:br/>
      </w:r>
    </w:p>
    <w:p w14:paraId="10208C8D" w14:textId="77777777" w:rsidR="001818CD" w:rsidRPr="00BE3700" w:rsidRDefault="001818CD" w:rsidP="001818CD">
      <w:pPr>
        <w:pStyle w:val="ListParagraph"/>
        <w:widowControl/>
        <w:numPr>
          <w:ilvl w:val="0"/>
          <w:numId w:val="20"/>
        </w:numPr>
        <w:contextualSpacing/>
      </w:pPr>
      <w:r>
        <w:t xml:space="preserve">Community Tool Box: </w:t>
      </w:r>
      <w:hyperlink r:id="rId29" w:history="1">
        <w:r w:rsidRPr="00B92314">
          <w:rPr>
            <w:rStyle w:val="Hyperlink"/>
          </w:rPr>
          <w:t>Proclaiming Your Dream: Developing Vision and Mission Statements</w:t>
        </w:r>
      </w:hyperlink>
      <w:r w:rsidRPr="00BE3700">
        <w:rPr>
          <w:rStyle w:val="Hyperlink"/>
          <w:u w:val="none"/>
        </w:rPr>
        <w:t xml:space="preserve"> </w:t>
      </w:r>
    </w:p>
    <w:p w14:paraId="4BBCBD70" w14:textId="77777777" w:rsidR="001818CD" w:rsidRDefault="001818CD" w:rsidP="001818CD">
      <w:pPr>
        <w:pStyle w:val="ListParagraph"/>
        <w:widowControl/>
        <w:ind w:left="720"/>
        <w:contextualSpacing/>
      </w:pPr>
      <w:r>
        <w:t xml:space="preserve">This chapter details the what, why, and </w:t>
      </w:r>
      <w:r w:rsidRPr="00BE3D2A">
        <w:t xml:space="preserve">how to develop </w:t>
      </w:r>
      <w:r>
        <w:t xml:space="preserve">an </w:t>
      </w:r>
      <w:r w:rsidRPr="00BE3D2A">
        <w:t>effective vision and mission statements</w:t>
      </w:r>
      <w:r>
        <w:t xml:space="preserve"> that</w:t>
      </w:r>
      <w:r w:rsidRPr="00BE3D2A">
        <w:t xml:space="preserve"> effectively communicate</w:t>
      </w:r>
      <w:r>
        <w:t>s</w:t>
      </w:r>
      <w:r w:rsidRPr="00BE3D2A">
        <w:t xml:space="preserve"> the work of your organization or effort.</w:t>
      </w:r>
    </w:p>
    <w:p w14:paraId="22BC3EB7" w14:textId="77777777" w:rsidR="001818CD" w:rsidRDefault="001818CD" w:rsidP="001818CD">
      <w:pPr>
        <w:pStyle w:val="ListParagraph"/>
        <w:widowControl/>
        <w:ind w:left="720"/>
        <w:contextualSpacing/>
      </w:pPr>
    </w:p>
    <w:p w14:paraId="2ABEC1D5" w14:textId="77777777" w:rsidR="001818CD" w:rsidRDefault="001818CD" w:rsidP="001818CD">
      <w:pPr>
        <w:pStyle w:val="ListParagraph"/>
        <w:numPr>
          <w:ilvl w:val="0"/>
          <w:numId w:val="20"/>
        </w:numPr>
        <w:contextualSpacing/>
      </w:pPr>
      <w:r>
        <w:t xml:space="preserve">Cullinane Law Group, </w:t>
      </w:r>
      <w:hyperlink r:id="rId30" w:history="1">
        <w:r w:rsidRPr="00B92314">
          <w:rPr>
            <w:rStyle w:val="Hyperlink"/>
          </w:rPr>
          <w:t>How to Set Up a Non Profit with 501(c)(3) Status</w:t>
        </w:r>
      </w:hyperlink>
      <w:r w:rsidRPr="00C74FB7">
        <w:rPr>
          <w:rStyle w:val="Hyperlink"/>
          <w:u w:val="none"/>
        </w:rPr>
        <w:t xml:space="preserve">                                                                                                             </w:t>
      </w:r>
      <w:r>
        <w:t>This infographic offers a detailed breakdown of the process of establishing your organization as a 501c3.</w:t>
      </w:r>
    </w:p>
    <w:p w14:paraId="731EC990" w14:textId="77777777" w:rsidR="001818CD" w:rsidRPr="00B92314" w:rsidRDefault="001818CD" w:rsidP="001818CD">
      <w:pPr>
        <w:pStyle w:val="ListParagraph"/>
        <w:ind w:left="720"/>
        <w:contextualSpacing/>
      </w:pPr>
    </w:p>
    <w:p w14:paraId="7F279A8F" w14:textId="77777777" w:rsidR="001818CD" w:rsidRDefault="00D93865" w:rsidP="001818CD">
      <w:pPr>
        <w:pStyle w:val="ListParagraph"/>
        <w:widowControl/>
        <w:numPr>
          <w:ilvl w:val="0"/>
          <w:numId w:val="20"/>
        </w:numPr>
        <w:contextualSpacing/>
      </w:pPr>
      <w:hyperlink r:id="rId31" w:history="1">
        <w:r w:rsidR="001818CD" w:rsidRPr="00E678BB">
          <w:rPr>
            <w:rStyle w:val="Hyperlink"/>
          </w:rPr>
          <w:t>Board development toolkit, Mississippi Center for Nonprofits</w:t>
        </w:r>
      </w:hyperlink>
      <w:r w:rsidR="001818CD">
        <w:br/>
        <w:t xml:space="preserve">This toolkit lays out best practices for forming a board, provides useful templates for creating board policies, and resources on succession planning.  </w:t>
      </w:r>
    </w:p>
    <w:p w14:paraId="18B2D1C1" w14:textId="77777777" w:rsidR="001818CD" w:rsidRPr="001818CD" w:rsidRDefault="001818CD" w:rsidP="001818CD">
      <w:pPr>
        <w:widowControl/>
        <w:contextualSpacing/>
        <w:rPr>
          <w:b/>
          <w:sz w:val="28"/>
          <w:szCs w:val="28"/>
        </w:rPr>
      </w:pPr>
    </w:p>
    <w:sectPr w:rsidR="001818CD" w:rsidRPr="001818CD" w:rsidSect="00D92DD1">
      <w:headerReference w:type="default" r:id="rId32"/>
      <w:footerReference w:type="default" r:id="rId33"/>
      <w:footerReference w:type="first" r:id="rId34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3D12" w14:textId="77777777" w:rsidR="00D93865" w:rsidRDefault="00D93865">
      <w:r>
        <w:separator/>
      </w:r>
    </w:p>
  </w:endnote>
  <w:endnote w:type="continuationSeparator" w:id="0">
    <w:p w14:paraId="5A127FA5" w14:textId="77777777" w:rsidR="00D93865" w:rsidRDefault="00D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7871" w14:textId="4A63F6BD" w:rsidR="00414152" w:rsidRPr="00414152" w:rsidRDefault="00414152" w:rsidP="00414152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E614" w14:textId="6F3AB00E" w:rsidR="00414152" w:rsidRPr="00414152" w:rsidRDefault="00414152" w:rsidP="00414152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74C8" w14:textId="77777777" w:rsidR="00D93865" w:rsidRDefault="00D93865">
      <w:r>
        <w:separator/>
      </w:r>
    </w:p>
  </w:footnote>
  <w:footnote w:type="continuationSeparator" w:id="0">
    <w:p w14:paraId="4FA391FD" w14:textId="77777777" w:rsidR="00D93865" w:rsidRDefault="00D9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DABE" w14:textId="77777777" w:rsidR="0083760D" w:rsidRDefault="008376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42"/>
    <w:multiLevelType w:val="multilevel"/>
    <w:tmpl w:val="ED3A5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B46C29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" w15:restartNumberingAfterBreak="0">
    <w:nsid w:val="0A185DA3"/>
    <w:multiLevelType w:val="hybridMultilevel"/>
    <w:tmpl w:val="F10ACE22"/>
    <w:lvl w:ilvl="0" w:tplc="EAE032B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823"/>
    <w:multiLevelType w:val="hybridMultilevel"/>
    <w:tmpl w:val="868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ADB"/>
    <w:multiLevelType w:val="hybridMultilevel"/>
    <w:tmpl w:val="EA60251E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24"/>
    <w:multiLevelType w:val="multilevel"/>
    <w:tmpl w:val="675C9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C16D23"/>
    <w:multiLevelType w:val="hybridMultilevel"/>
    <w:tmpl w:val="3078B2D8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905"/>
    <w:multiLevelType w:val="hybridMultilevel"/>
    <w:tmpl w:val="063A35C4"/>
    <w:lvl w:ilvl="0" w:tplc="040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1E36417C"/>
    <w:multiLevelType w:val="hybridMultilevel"/>
    <w:tmpl w:val="E848B60C"/>
    <w:lvl w:ilvl="0" w:tplc="A9000CE6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05B6D33"/>
    <w:multiLevelType w:val="hybridMultilevel"/>
    <w:tmpl w:val="0FF4772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B4E"/>
    <w:multiLevelType w:val="hybridMultilevel"/>
    <w:tmpl w:val="8DA44C6A"/>
    <w:lvl w:ilvl="0" w:tplc="01E4FBB8">
      <w:start w:val="1"/>
      <w:numFmt w:val="bullet"/>
      <w:lvlText w:val=""/>
      <w:lvlJc w:val="left"/>
      <w:pPr>
        <w:ind w:left="658" w:hanging="360"/>
      </w:pPr>
      <w:rPr>
        <w:rFonts w:ascii="Wingdings" w:eastAsia="Wingdings" w:hAnsi="Wingdings" w:hint="default"/>
        <w:sz w:val="22"/>
        <w:szCs w:val="22"/>
      </w:rPr>
    </w:lvl>
    <w:lvl w:ilvl="1" w:tplc="789A51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6EEF43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A8F078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A06F3F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44C45F5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D7C55B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61AAF7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68AA98A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1" w15:restartNumberingAfterBreak="0">
    <w:nsid w:val="23F65F7C"/>
    <w:multiLevelType w:val="hybridMultilevel"/>
    <w:tmpl w:val="38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2C5"/>
    <w:multiLevelType w:val="hybridMultilevel"/>
    <w:tmpl w:val="0E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DD3"/>
    <w:multiLevelType w:val="hybridMultilevel"/>
    <w:tmpl w:val="86AAA6FE"/>
    <w:lvl w:ilvl="0" w:tplc="E118062A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2"/>
        <w:szCs w:val="22"/>
      </w:rPr>
    </w:lvl>
    <w:lvl w:ilvl="1" w:tplc="F920DF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C2E99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72E40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A4A744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7D04806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F24D4B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1B20214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0B1442E2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4" w15:restartNumberingAfterBreak="0">
    <w:nsid w:val="333A6438"/>
    <w:multiLevelType w:val="hybridMultilevel"/>
    <w:tmpl w:val="4E76980E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15" w15:restartNumberingAfterBreak="0">
    <w:nsid w:val="34D75A2F"/>
    <w:multiLevelType w:val="hybridMultilevel"/>
    <w:tmpl w:val="68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3AA"/>
    <w:multiLevelType w:val="hybridMultilevel"/>
    <w:tmpl w:val="5B3A19FE"/>
    <w:lvl w:ilvl="0" w:tplc="A9000CE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62BA7"/>
    <w:multiLevelType w:val="hybridMultilevel"/>
    <w:tmpl w:val="4D78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9000CE6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215505C"/>
    <w:multiLevelType w:val="hybridMultilevel"/>
    <w:tmpl w:val="D70A5654"/>
    <w:lvl w:ilvl="0" w:tplc="EAE032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B8A"/>
    <w:multiLevelType w:val="hybridMultilevel"/>
    <w:tmpl w:val="F8AEE27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EDD"/>
    <w:multiLevelType w:val="hybridMultilevel"/>
    <w:tmpl w:val="5DEECA78"/>
    <w:lvl w:ilvl="0" w:tplc="DF86A536">
      <w:start w:val="1"/>
      <w:numFmt w:val="decimal"/>
      <w:lvlText w:val="%1."/>
      <w:lvlJc w:val="left"/>
      <w:pPr>
        <w:ind w:left="940" w:hanging="360"/>
        <w:jc w:val="right"/>
      </w:pPr>
      <w:rPr>
        <w:rFonts w:ascii="Gill Sans MT" w:eastAsia="Gill Sans MT" w:hAnsi="Gill Sans MT" w:hint="default"/>
        <w:b/>
        <w:bCs/>
        <w:spacing w:val="-1"/>
        <w:sz w:val="24"/>
        <w:szCs w:val="24"/>
      </w:rPr>
    </w:lvl>
    <w:lvl w:ilvl="1" w:tplc="A9000CE6">
      <w:start w:val="1"/>
      <w:numFmt w:val="bullet"/>
      <w:lvlText w:val=""/>
      <w:lvlJc w:val="left"/>
      <w:pPr>
        <w:ind w:left="1299" w:hanging="360"/>
      </w:pPr>
      <w:rPr>
        <w:rFonts w:ascii="Wingdings" w:eastAsia="Wingdings" w:hAnsi="Wingdings" w:hint="default"/>
        <w:sz w:val="22"/>
        <w:szCs w:val="22"/>
      </w:rPr>
    </w:lvl>
    <w:lvl w:ilvl="2" w:tplc="38A8D4A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C340F7E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DAE02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5BB22A5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1D72167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7" w:tplc="0D304F2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B7EDBCC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1" w15:restartNumberingAfterBreak="0">
    <w:nsid w:val="4D755A1C"/>
    <w:multiLevelType w:val="hybridMultilevel"/>
    <w:tmpl w:val="633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836"/>
    <w:multiLevelType w:val="hybridMultilevel"/>
    <w:tmpl w:val="87369E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29E3673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4" w15:restartNumberingAfterBreak="0">
    <w:nsid w:val="56E26A3E"/>
    <w:multiLevelType w:val="multilevel"/>
    <w:tmpl w:val="13B21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57EA079C"/>
    <w:multiLevelType w:val="hybridMultilevel"/>
    <w:tmpl w:val="047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2EA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7" w15:restartNumberingAfterBreak="0">
    <w:nsid w:val="5B0638A2"/>
    <w:multiLevelType w:val="hybridMultilevel"/>
    <w:tmpl w:val="99E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4060"/>
    <w:multiLevelType w:val="hybridMultilevel"/>
    <w:tmpl w:val="F93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0D26"/>
    <w:multiLevelType w:val="hybridMultilevel"/>
    <w:tmpl w:val="2BB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6E2D"/>
    <w:multiLevelType w:val="hybridMultilevel"/>
    <w:tmpl w:val="6EB4705C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6616BC6C">
      <w:start w:val="1"/>
      <w:numFmt w:val="bullet"/>
      <w:lvlText w:val="o"/>
      <w:lvlJc w:val="left"/>
      <w:pPr>
        <w:ind w:left="1660" w:hanging="361"/>
      </w:pPr>
      <w:rPr>
        <w:rFonts w:ascii="Courier New" w:eastAsia="Courier New" w:hAnsi="Courier New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31" w15:restartNumberingAfterBreak="0">
    <w:nsid w:val="6F734B72"/>
    <w:multiLevelType w:val="hybridMultilevel"/>
    <w:tmpl w:val="0C3A4740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0878"/>
    <w:multiLevelType w:val="hybridMultilevel"/>
    <w:tmpl w:val="041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31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29"/>
  </w:num>
  <w:num w:numId="22">
    <w:abstractNumId w:val="3"/>
  </w:num>
  <w:num w:numId="23">
    <w:abstractNumId w:val="25"/>
  </w:num>
  <w:num w:numId="24">
    <w:abstractNumId w:val="15"/>
  </w:num>
  <w:num w:numId="25">
    <w:abstractNumId w:val="11"/>
  </w:num>
  <w:num w:numId="26">
    <w:abstractNumId w:val="22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3"/>
    <w:rsid w:val="00000EBE"/>
    <w:rsid w:val="00002968"/>
    <w:rsid w:val="00005D56"/>
    <w:rsid w:val="000069A3"/>
    <w:rsid w:val="00010948"/>
    <w:rsid w:val="000119D5"/>
    <w:rsid w:val="00015413"/>
    <w:rsid w:val="000262F2"/>
    <w:rsid w:val="000340BF"/>
    <w:rsid w:val="000355DF"/>
    <w:rsid w:val="00036AB0"/>
    <w:rsid w:val="000378CD"/>
    <w:rsid w:val="00041C82"/>
    <w:rsid w:val="00045FD4"/>
    <w:rsid w:val="0004661B"/>
    <w:rsid w:val="00046983"/>
    <w:rsid w:val="00046C25"/>
    <w:rsid w:val="00052380"/>
    <w:rsid w:val="00052D17"/>
    <w:rsid w:val="00053578"/>
    <w:rsid w:val="00060B6D"/>
    <w:rsid w:val="000658EB"/>
    <w:rsid w:val="00072476"/>
    <w:rsid w:val="00076CFF"/>
    <w:rsid w:val="000827D6"/>
    <w:rsid w:val="000878BF"/>
    <w:rsid w:val="000935DD"/>
    <w:rsid w:val="000949F6"/>
    <w:rsid w:val="00095377"/>
    <w:rsid w:val="000969B6"/>
    <w:rsid w:val="00096A42"/>
    <w:rsid w:val="000A06E2"/>
    <w:rsid w:val="000A1167"/>
    <w:rsid w:val="000A7093"/>
    <w:rsid w:val="000B176E"/>
    <w:rsid w:val="000B4410"/>
    <w:rsid w:val="000B5C36"/>
    <w:rsid w:val="000C2D2C"/>
    <w:rsid w:val="000C2D2E"/>
    <w:rsid w:val="000C30BA"/>
    <w:rsid w:val="000C45E4"/>
    <w:rsid w:val="000C5611"/>
    <w:rsid w:val="000C785C"/>
    <w:rsid w:val="000D27B9"/>
    <w:rsid w:val="000D4515"/>
    <w:rsid w:val="000D5A16"/>
    <w:rsid w:val="000D73F7"/>
    <w:rsid w:val="000E15E6"/>
    <w:rsid w:val="000E17B4"/>
    <w:rsid w:val="000E43DF"/>
    <w:rsid w:val="000E5740"/>
    <w:rsid w:val="000E5EE0"/>
    <w:rsid w:val="000F1EC2"/>
    <w:rsid w:val="000F2829"/>
    <w:rsid w:val="000F4808"/>
    <w:rsid w:val="00101862"/>
    <w:rsid w:val="0010360C"/>
    <w:rsid w:val="00110317"/>
    <w:rsid w:val="00116C73"/>
    <w:rsid w:val="00123807"/>
    <w:rsid w:val="00127D10"/>
    <w:rsid w:val="00134CFA"/>
    <w:rsid w:val="00140A3F"/>
    <w:rsid w:val="001423AE"/>
    <w:rsid w:val="00143483"/>
    <w:rsid w:val="001561AD"/>
    <w:rsid w:val="001628AD"/>
    <w:rsid w:val="001638FF"/>
    <w:rsid w:val="0016532F"/>
    <w:rsid w:val="00165742"/>
    <w:rsid w:val="00166E6A"/>
    <w:rsid w:val="0016736A"/>
    <w:rsid w:val="00171C6F"/>
    <w:rsid w:val="00173980"/>
    <w:rsid w:val="00175AA7"/>
    <w:rsid w:val="0017625F"/>
    <w:rsid w:val="001818CD"/>
    <w:rsid w:val="00186584"/>
    <w:rsid w:val="00186EC4"/>
    <w:rsid w:val="00187AF2"/>
    <w:rsid w:val="00190D49"/>
    <w:rsid w:val="001914CD"/>
    <w:rsid w:val="00191E1B"/>
    <w:rsid w:val="00194F0C"/>
    <w:rsid w:val="00196872"/>
    <w:rsid w:val="001A19D1"/>
    <w:rsid w:val="001A1A96"/>
    <w:rsid w:val="001B2D96"/>
    <w:rsid w:val="001B5D4D"/>
    <w:rsid w:val="001B671E"/>
    <w:rsid w:val="001C1CB5"/>
    <w:rsid w:val="001C1E3F"/>
    <w:rsid w:val="001C202F"/>
    <w:rsid w:val="001C49CF"/>
    <w:rsid w:val="001C7184"/>
    <w:rsid w:val="001C7D41"/>
    <w:rsid w:val="001D1A91"/>
    <w:rsid w:val="001D49A9"/>
    <w:rsid w:val="001D5C85"/>
    <w:rsid w:val="001D6D4F"/>
    <w:rsid w:val="001E29D0"/>
    <w:rsid w:val="001E2A0D"/>
    <w:rsid w:val="001E2F87"/>
    <w:rsid w:val="001E3007"/>
    <w:rsid w:val="001E60B5"/>
    <w:rsid w:val="001E63F1"/>
    <w:rsid w:val="001E6F95"/>
    <w:rsid w:val="001E7162"/>
    <w:rsid w:val="001E7D3B"/>
    <w:rsid w:val="001F1A69"/>
    <w:rsid w:val="001F5359"/>
    <w:rsid w:val="001F57A6"/>
    <w:rsid w:val="00211803"/>
    <w:rsid w:val="00211E04"/>
    <w:rsid w:val="0021637E"/>
    <w:rsid w:val="00220928"/>
    <w:rsid w:val="0022411E"/>
    <w:rsid w:val="00224CDE"/>
    <w:rsid w:val="00233FAF"/>
    <w:rsid w:val="00234860"/>
    <w:rsid w:val="00236D79"/>
    <w:rsid w:val="00236DE0"/>
    <w:rsid w:val="00240F07"/>
    <w:rsid w:val="00245B84"/>
    <w:rsid w:val="00245E91"/>
    <w:rsid w:val="00245FAD"/>
    <w:rsid w:val="002512BF"/>
    <w:rsid w:val="00252F8F"/>
    <w:rsid w:val="0025502C"/>
    <w:rsid w:val="00264F65"/>
    <w:rsid w:val="00267D84"/>
    <w:rsid w:val="002725FB"/>
    <w:rsid w:val="0027292D"/>
    <w:rsid w:val="0027491A"/>
    <w:rsid w:val="0028264D"/>
    <w:rsid w:val="0028435D"/>
    <w:rsid w:val="00287ECB"/>
    <w:rsid w:val="002908DB"/>
    <w:rsid w:val="0029114D"/>
    <w:rsid w:val="002950D6"/>
    <w:rsid w:val="002A1FF2"/>
    <w:rsid w:val="002A235C"/>
    <w:rsid w:val="002A3AFD"/>
    <w:rsid w:val="002A6208"/>
    <w:rsid w:val="002A624B"/>
    <w:rsid w:val="002A7500"/>
    <w:rsid w:val="002B3338"/>
    <w:rsid w:val="002B7469"/>
    <w:rsid w:val="002C3344"/>
    <w:rsid w:val="002D0415"/>
    <w:rsid w:val="002D5894"/>
    <w:rsid w:val="002D5C0E"/>
    <w:rsid w:val="002E4633"/>
    <w:rsid w:val="002E4CF3"/>
    <w:rsid w:val="002E7988"/>
    <w:rsid w:val="002F0270"/>
    <w:rsid w:val="002F1D5B"/>
    <w:rsid w:val="002F765C"/>
    <w:rsid w:val="003000BD"/>
    <w:rsid w:val="00303A73"/>
    <w:rsid w:val="00306251"/>
    <w:rsid w:val="00310A77"/>
    <w:rsid w:val="00317164"/>
    <w:rsid w:val="0032097E"/>
    <w:rsid w:val="00321ECE"/>
    <w:rsid w:val="00321F2B"/>
    <w:rsid w:val="003238DF"/>
    <w:rsid w:val="0032518C"/>
    <w:rsid w:val="00326009"/>
    <w:rsid w:val="0033104B"/>
    <w:rsid w:val="003320A2"/>
    <w:rsid w:val="00333C8C"/>
    <w:rsid w:val="003365C2"/>
    <w:rsid w:val="00337D9A"/>
    <w:rsid w:val="003438E5"/>
    <w:rsid w:val="00344608"/>
    <w:rsid w:val="00345A50"/>
    <w:rsid w:val="00347072"/>
    <w:rsid w:val="003573CE"/>
    <w:rsid w:val="00361D78"/>
    <w:rsid w:val="003629D9"/>
    <w:rsid w:val="00363365"/>
    <w:rsid w:val="00364614"/>
    <w:rsid w:val="00365E22"/>
    <w:rsid w:val="003673C3"/>
    <w:rsid w:val="00376B46"/>
    <w:rsid w:val="0038273E"/>
    <w:rsid w:val="0038318D"/>
    <w:rsid w:val="0038741B"/>
    <w:rsid w:val="00387B7D"/>
    <w:rsid w:val="00393BB9"/>
    <w:rsid w:val="00396EFE"/>
    <w:rsid w:val="003A1491"/>
    <w:rsid w:val="003A1785"/>
    <w:rsid w:val="003A199F"/>
    <w:rsid w:val="003A1C6D"/>
    <w:rsid w:val="003A4BE6"/>
    <w:rsid w:val="003A506B"/>
    <w:rsid w:val="003B1623"/>
    <w:rsid w:val="003B1EA0"/>
    <w:rsid w:val="003B64E7"/>
    <w:rsid w:val="003B6914"/>
    <w:rsid w:val="003C16A8"/>
    <w:rsid w:val="003C1CD5"/>
    <w:rsid w:val="003D001A"/>
    <w:rsid w:val="003D00E8"/>
    <w:rsid w:val="003D0533"/>
    <w:rsid w:val="003D1BC4"/>
    <w:rsid w:val="003D304C"/>
    <w:rsid w:val="003D3E9F"/>
    <w:rsid w:val="003D755B"/>
    <w:rsid w:val="003E099B"/>
    <w:rsid w:val="003E4D18"/>
    <w:rsid w:val="003E5D88"/>
    <w:rsid w:val="003E7B66"/>
    <w:rsid w:val="003F0193"/>
    <w:rsid w:val="003F0EA5"/>
    <w:rsid w:val="003F1677"/>
    <w:rsid w:val="003F184C"/>
    <w:rsid w:val="003F6673"/>
    <w:rsid w:val="003F7CF6"/>
    <w:rsid w:val="00400899"/>
    <w:rsid w:val="00402E2D"/>
    <w:rsid w:val="0040584C"/>
    <w:rsid w:val="00405B2F"/>
    <w:rsid w:val="00410D76"/>
    <w:rsid w:val="00414152"/>
    <w:rsid w:val="004158F6"/>
    <w:rsid w:val="0042298C"/>
    <w:rsid w:val="00424719"/>
    <w:rsid w:val="00424FD9"/>
    <w:rsid w:val="004260B6"/>
    <w:rsid w:val="004270D0"/>
    <w:rsid w:val="00430584"/>
    <w:rsid w:val="00430648"/>
    <w:rsid w:val="00432864"/>
    <w:rsid w:val="00434606"/>
    <w:rsid w:val="00436F8A"/>
    <w:rsid w:val="00443791"/>
    <w:rsid w:val="00443D80"/>
    <w:rsid w:val="00444263"/>
    <w:rsid w:val="00445AE2"/>
    <w:rsid w:val="00447305"/>
    <w:rsid w:val="00450780"/>
    <w:rsid w:val="0045086B"/>
    <w:rsid w:val="00457771"/>
    <w:rsid w:val="00465056"/>
    <w:rsid w:val="00470749"/>
    <w:rsid w:val="00470970"/>
    <w:rsid w:val="00472143"/>
    <w:rsid w:val="00472A7B"/>
    <w:rsid w:val="00473F55"/>
    <w:rsid w:val="004751B4"/>
    <w:rsid w:val="00476DF7"/>
    <w:rsid w:val="00476FBF"/>
    <w:rsid w:val="004771A0"/>
    <w:rsid w:val="004802C5"/>
    <w:rsid w:val="004860A7"/>
    <w:rsid w:val="004878A4"/>
    <w:rsid w:val="00487DE6"/>
    <w:rsid w:val="0049033F"/>
    <w:rsid w:val="004933A4"/>
    <w:rsid w:val="004A699C"/>
    <w:rsid w:val="004B0C5F"/>
    <w:rsid w:val="004B1BAC"/>
    <w:rsid w:val="004B3EB9"/>
    <w:rsid w:val="004C0005"/>
    <w:rsid w:val="004C0BE9"/>
    <w:rsid w:val="004D2903"/>
    <w:rsid w:val="004D2E04"/>
    <w:rsid w:val="004D3C30"/>
    <w:rsid w:val="004D3F1C"/>
    <w:rsid w:val="004D58F5"/>
    <w:rsid w:val="004E0C8E"/>
    <w:rsid w:val="004E38A8"/>
    <w:rsid w:val="004E6E50"/>
    <w:rsid w:val="004F1C85"/>
    <w:rsid w:val="004F4C7D"/>
    <w:rsid w:val="00500623"/>
    <w:rsid w:val="00501D09"/>
    <w:rsid w:val="00503864"/>
    <w:rsid w:val="0050487C"/>
    <w:rsid w:val="00505ABB"/>
    <w:rsid w:val="0051318F"/>
    <w:rsid w:val="00520AFF"/>
    <w:rsid w:val="005237DB"/>
    <w:rsid w:val="005267B4"/>
    <w:rsid w:val="00532696"/>
    <w:rsid w:val="0053278E"/>
    <w:rsid w:val="00534792"/>
    <w:rsid w:val="005433F9"/>
    <w:rsid w:val="00543468"/>
    <w:rsid w:val="005475FB"/>
    <w:rsid w:val="0055038F"/>
    <w:rsid w:val="00554CF6"/>
    <w:rsid w:val="00557366"/>
    <w:rsid w:val="00561580"/>
    <w:rsid w:val="00562CFA"/>
    <w:rsid w:val="0056582E"/>
    <w:rsid w:val="00567283"/>
    <w:rsid w:val="00567342"/>
    <w:rsid w:val="005730C6"/>
    <w:rsid w:val="00581EF9"/>
    <w:rsid w:val="00583674"/>
    <w:rsid w:val="00583C0D"/>
    <w:rsid w:val="00584A21"/>
    <w:rsid w:val="00585168"/>
    <w:rsid w:val="00586DB8"/>
    <w:rsid w:val="0059038A"/>
    <w:rsid w:val="00591358"/>
    <w:rsid w:val="00593427"/>
    <w:rsid w:val="0059357C"/>
    <w:rsid w:val="00593966"/>
    <w:rsid w:val="005944E0"/>
    <w:rsid w:val="00596F67"/>
    <w:rsid w:val="00596FDB"/>
    <w:rsid w:val="005A0253"/>
    <w:rsid w:val="005A042C"/>
    <w:rsid w:val="005A2348"/>
    <w:rsid w:val="005A3598"/>
    <w:rsid w:val="005A6E97"/>
    <w:rsid w:val="005A74D1"/>
    <w:rsid w:val="005B02BD"/>
    <w:rsid w:val="005B0B22"/>
    <w:rsid w:val="005B404E"/>
    <w:rsid w:val="005C20FE"/>
    <w:rsid w:val="005C2AB6"/>
    <w:rsid w:val="005C44FD"/>
    <w:rsid w:val="005C502C"/>
    <w:rsid w:val="005C7155"/>
    <w:rsid w:val="005C77DE"/>
    <w:rsid w:val="005D1760"/>
    <w:rsid w:val="005D71F8"/>
    <w:rsid w:val="005E1309"/>
    <w:rsid w:val="005E23FE"/>
    <w:rsid w:val="005E2FD6"/>
    <w:rsid w:val="005E7C26"/>
    <w:rsid w:val="005F1B22"/>
    <w:rsid w:val="005F24AE"/>
    <w:rsid w:val="005F56D4"/>
    <w:rsid w:val="005F5F9D"/>
    <w:rsid w:val="005F7333"/>
    <w:rsid w:val="00603E35"/>
    <w:rsid w:val="00610AC4"/>
    <w:rsid w:val="006134F7"/>
    <w:rsid w:val="00613F03"/>
    <w:rsid w:val="006146F7"/>
    <w:rsid w:val="00624DA0"/>
    <w:rsid w:val="00632681"/>
    <w:rsid w:val="006346FE"/>
    <w:rsid w:val="006379DB"/>
    <w:rsid w:val="00640AA0"/>
    <w:rsid w:val="006414CD"/>
    <w:rsid w:val="006428D9"/>
    <w:rsid w:val="0064653E"/>
    <w:rsid w:val="0066218B"/>
    <w:rsid w:val="0067040F"/>
    <w:rsid w:val="00674A29"/>
    <w:rsid w:val="00674DE4"/>
    <w:rsid w:val="00676B8D"/>
    <w:rsid w:val="006835EB"/>
    <w:rsid w:val="006837EB"/>
    <w:rsid w:val="00691701"/>
    <w:rsid w:val="00696AF2"/>
    <w:rsid w:val="006A046A"/>
    <w:rsid w:val="006A26B9"/>
    <w:rsid w:val="006A29EE"/>
    <w:rsid w:val="006A53A0"/>
    <w:rsid w:val="006A6D18"/>
    <w:rsid w:val="006A7602"/>
    <w:rsid w:val="006B5BD6"/>
    <w:rsid w:val="006B654C"/>
    <w:rsid w:val="006C0603"/>
    <w:rsid w:val="006C28A9"/>
    <w:rsid w:val="006D0719"/>
    <w:rsid w:val="006D2217"/>
    <w:rsid w:val="006D3A81"/>
    <w:rsid w:val="006D3A93"/>
    <w:rsid w:val="006D5205"/>
    <w:rsid w:val="006E2064"/>
    <w:rsid w:val="006E3D56"/>
    <w:rsid w:val="006E448C"/>
    <w:rsid w:val="006E7DAE"/>
    <w:rsid w:val="006F3274"/>
    <w:rsid w:val="006F3A21"/>
    <w:rsid w:val="006F57F8"/>
    <w:rsid w:val="006F5CA5"/>
    <w:rsid w:val="007044B8"/>
    <w:rsid w:val="00710BCA"/>
    <w:rsid w:val="00710F7E"/>
    <w:rsid w:val="0071371A"/>
    <w:rsid w:val="007143C3"/>
    <w:rsid w:val="00722E0D"/>
    <w:rsid w:val="007247DD"/>
    <w:rsid w:val="007302F1"/>
    <w:rsid w:val="00730316"/>
    <w:rsid w:val="0073271C"/>
    <w:rsid w:val="00734603"/>
    <w:rsid w:val="00734D91"/>
    <w:rsid w:val="0073723C"/>
    <w:rsid w:val="00740A25"/>
    <w:rsid w:val="00740CA3"/>
    <w:rsid w:val="00741E9C"/>
    <w:rsid w:val="007424C4"/>
    <w:rsid w:val="00754257"/>
    <w:rsid w:val="00760823"/>
    <w:rsid w:val="007671C7"/>
    <w:rsid w:val="00767B92"/>
    <w:rsid w:val="00772A90"/>
    <w:rsid w:val="00775267"/>
    <w:rsid w:val="007756D0"/>
    <w:rsid w:val="007759BC"/>
    <w:rsid w:val="00781BDB"/>
    <w:rsid w:val="0078315B"/>
    <w:rsid w:val="007856CC"/>
    <w:rsid w:val="00786040"/>
    <w:rsid w:val="007877DF"/>
    <w:rsid w:val="00787B00"/>
    <w:rsid w:val="00794CE5"/>
    <w:rsid w:val="0079558E"/>
    <w:rsid w:val="00796A8A"/>
    <w:rsid w:val="007A2BCB"/>
    <w:rsid w:val="007A3D20"/>
    <w:rsid w:val="007A4A7E"/>
    <w:rsid w:val="007A65DC"/>
    <w:rsid w:val="007A706D"/>
    <w:rsid w:val="007B25FA"/>
    <w:rsid w:val="007B6184"/>
    <w:rsid w:val="007B66E6"/>
    <w:rsid w:val="007B7BBB"/>
    <w:rsid w:val="007C6185"/>
    <w:rsid w:val="007C65D0"/>
    <w:rsid w:val="007C7980"/>
    <w:rsid w:val="007D0FE4"/>
    <w:rsid w:val="007D2667"/>
    <w:rsid w:val="007D2758"/>
    <w:rsid w:val="007D4A21"/>
    <w:rsid w:val="007D6A49"/>
    <w:rsid w:val="007D7471"/>
    <w:rsid w:val="007D7D93"/>
    <w:rsid w:val="007E413A"/>
    <w:rsid w:val="007E6B46"/>
    <w:rsid w:val="007E6F9C"/>
    <w:rsid w:val="007E7D24"/>
    <w:rsid w:val="007E7FDC"/>
    <w:rsid w:val="007F1D20"/>
    <w:rsid w:val="007F56D8"/>
    <w:rsid w:val="008001B8"/>
    <w:rsid w:val="0080104C"/>
    <w:rsid w:val="0080157C"/>
    <w:rsid w:val="00807C3C"/>
    <w:rsid w:val="00811CFC"/>
    <w:rsid w:val="0081372F"/>
    <w:rsid w:val="008164D2"/>
    <w:rsid w:val="008169A5"/>
    <w:rsid w:val="00820E0F"/>
    <w:rsid w:val="00822217"/>
    <w:rsid w:val="00825D8D"/>
    <w:rsid w:val="00832D31"/>
    <w:rsid w:val="0083387E"/>
    <w:rsid w:val="0083760D"/>
    <w:rsid w:val="008423B4"/>
    <w:rsid w:val="00845291"/>
    <w:rsid w:val="00847CE5"/>
    <w:rsid w:val="00847D74"/>
    <w:rsid w:val="00850177"/>
    <w:rsid w:val="00850D20"/>
    <w:rsid w:val="00850E74"/>
    <w:rsid w:val="00853F61"/>
    <w:rsid w:val="00855679"/>
    <w:rsid w:val="00857D09"/>
    <w:rsid w:val="00860C00"/>
    <w:rsid w:val="008611C4"/>
    <w:rsid w:val="00861AA6"/>
    <w:rsid w:val="00863A80"/>
    <w:rsid w:val="0087112F"/>
    <w:rsid w:val="008741F5"/>
    <w:rsid w:val="00874590"/>
    <w:rsid w:val="00874F58"/>
    <w:rsid w:val="008776B8"/>
    <w:rsid w:val="00877F7A"/>
    <w:rsid w:val="008801FE"/>
    <w:rsid w:val="00882A8A"/>
    <w:rsid w:val="00882A8C"/>
    <w:rsid w:val="00885F15"/>
    <w:rsid w:val="008901EE"/>
    <w:rsid w:val="00890ED1"/>
    <w:rsid w:val="00892B31"/>
    <w:rsid w:val="00893BE9"/>
    <w:rsid w:val="00894F5A"/>
    <w:rsid w:val="0089639A"/>
    <w:rsid w:val="0089760D"/>
    <w:rsid w:val="0089795E"/>
    <w:rsid w:val="008A0F9D"/>
    <w:rsid w:val="008A2450"/>
    <w:rsid w:val="008A5FB6"/>
    <w:rsid w:val="008B0FEE"/>
    <w:rsid w:val="008B373D"/>
    <w:rsid w:val="008B3F74"/>
    <w:rsid w:val="008B70A2"/>
    <w:rsid w:val="008C033A"/>
    <w:rsid w:val="008C15D6"/>
    <w:rsid w:val="008C3384"/>
    <w:rsid w:val="008C4030"/>
    <w:rsid w:val="008C4E51"/>
    <w:rsid w:val="008C64AA"/>
    <w:rsid w:val="008C7F9C"/>
    <w:rsid w:val="008D2AF8"/>
    <w:rsid w:val="008D5216"/>
    <w:rsid w:val="008D710C"/>
    <w:rsid w:val="008E2476"/>
    <w:rsid w:val="008E573D"/>
    <w:rsid w:val="008F76FB"/>
    <w:rsid w:val="00904FA0"/>
    <w:rsid w:val="0090659B"/>
    <w:rsid w:val="00912521"/>
    <w:rsid w:val="00913E84"/>
    <w:rsid w:val="00915B65"/>
    <w:rsid w:val="00917CBD"/>
    <w:rsid w:val="009203B7"/>
    <w:rsid w:val="0092247B"/>
    <w:rsid w:val="00922709"/>
    <w:rsid w:val="00925A2C"/>
    <w:rsid w:val="00925CA7"/>
    <w:rsid w:val="00925E00"/>
    <w:rsid w:val="009268BB"/>
    <w:rsid w:val="00935293"/>
    <w:rsid w:val="00942387"/>
    <w:rsid w:val="0094530C"/>
    <w:rsid w:val="00947F93"/>
    <w:rsid w:val="00953CE4"/>
    <w:rsid w:val="00966FF8"/>
    <w:rsid w:val="00967034"/>
    <w:rsid w:val="00973560"/>
    <w:rsid w:val="00973765"/>
    <w:rsid w:val="009742BE"/>
    <w:rsid w:val="009745DD"/>
    <w:rsid w:val="00976EE0"/>
    <w:rsid w:val="00980E6C"/>
    <w:rsid w:val="009875BF"/>
    <w:rsid w:val="009917C6"/>
    <w:rsid w:val="00991D4A"/>
    <w:rsid w:val="0099384D"/>
    <w:rsid w:val="009946B1"/>
    <w:rsid w:val="00995AA9"/>
    <w:rsid w:val="00995B44"/>
    <w:rsid w:val="00995CDA"/>
    <w:rsid w:val="00996CE7"/>
    <w:rsid w:val="00997073"/>
    <w:rsid w:val="00997A4B"/>
    <w:rsid w:val="009A1EB5"/>
    <w:rsid w:val="009A46B1"/>
    <w:rsid w:val="009A4BE5"/>
    <w:rsid w:val="009A5432"/>
    <w:rsid w:val="009A6D80"/>
    <w:rsid w:val="009A7731"/>
    <w:rsid w:val="009A7806"/>
    <w:rsid w:val="009B11AE"/>
    <w:rsid w:val="009B166D"/>
    <w:rsid w:val="009B1925"/>
    <w:rsid w:val="009B3D95"/>
    <w:rsid w:val="009B515B"/>
    <w:rsid w:val="009B63B7"/>
    <w:rsid w:val="009B6695"/>
    <w:rsid w:val="009B6B71"/>
    <w:rsid w:val="009B722E"/>
    <w:rsid w:val="009B7746"/>
    <w:rsid w:val="009C4431"/>
    <w:rsid w:val="009C5F2B"/>
    <w:rsid w:val="009C64FB"/>
    <w:rsid w:val="009C798B"/>
    <w:rsid w:val="009D0216"/>
    <w:rsid w:val="009D2558"/>
    <w:rsid w:val="009D3F0B"/>
    <w:rsid w:val="009D5933"/>
    <w:rsid w:val="009E18CB"/>
    <w:rsid w:val="009E1E60"/>
    <w:rsid w:val="009E4465"/>
    <w:rsid w:val="009E66F3"/>
    <w:rsid w:val="009F09C3"/>
    <w:rsid w:val="009F28E2"/>
    <w:rsid w:val="009F36B7"/>
    <w:rsid w:val="009F3816"/>
    <w:rsid w:val="009F4009"/>
    <w:rsid w:val="00A0264C"/>
    <w:rsid w:val="00A04B6D"/>
    <w:rsid w:val="00A05682"/>
    <w:rsid w:val="00A06F27"/>
    <w:rsid w:val="00A217FB"/>
    <w:rsid w:val="00A2317E"/>
    <w:rsid w:val="00A300C9"/>
    <w:rsid w:val="00A346EB"/>
    <w:rsid w:val="00A43B62"/>
    <w:rsid w:val="00A447E9"/>
    <w:rsid w:val="00A4531B"/>
    <w:rsid w:val="00A507E1"/>
    <w:rsid w:val="00A56CA5"/>
    <w:rsid w:val="00A6059E"/>
    <w:rsid w:val="00A619EF"/>
    <w:rsid w:val="00A61F1E"/>
    <w:rsid w:val="00A65F21"/>
    <w:rsid w:val="00A668D7"/>
    <w:rsid w:val="00A731A1"/>
    <w:rsid w:val="00A752DF"/>
    <w:rsid w:val="00A75482"/>
    <w:rsid w:val="00A83D51"/>
    <w:rsid w:val="00A85C99"/>
    <w:rsid w:val="00A95F08"/>
    <w:rsid w:val="00A974DA"/>
    <w:rsid w:val="00AA110D"/>
    <w:rsid w:val="00AA1306"/>
    <w:rsid w:val="00AA5761"/>
    <w:rsid w:val="00AA6008"/>
    <w:rsid w:val="00AA6359"/>
    <w:rsid w:val="00AA7299"/>
    <w:rsid w:val="00AB62D8"/>
    <w:rsid w:val="00AB6FD1"/>
    <w:rsid w:val="00AB7C9C"/>
    <w:rsid w:val="00AC0855"/>
    <w:rsid w:val="00AC0F3F"/>
    <w:rsid w:val="00AC4F99"/>
    <w:rsid w:val="00AC5C9B"/>
    <w:rsid w:val="00AC6035"/>
    <w:rsid w:val="00AC6D94"/>
    <w:rsid w:val="00AD494F"/>
    <w:rsid w:val="00AD665A"/>
    <w:rsid w:val="00AD6B5A"/>
    <w:rsid w:val="00AD7ECA"/>
    <w:rsid w:val="00AE005E"/>
    <w:rsid w:val="00AE0F03"/>
    <w:rsid w:val="00AE3365"/>
    <w:rsid w:val="00AE4105"/>
    <w:rsid w:val="00AF0A24"/>
    <w:rsid w:val="00AF19C2"/>
    <w:rsid w:val="00AF2970"/>
    <w:rsid w:val="00AF29A0"/>
    <w:rsid w:val="00AF3183"/>
    <w:rsid w:val="00AF321B"/>
    <w:rsid w:val="00AF402C"/>
    <w:rsid w:val="00B00F47"/>
    <w:rsid w:val="00B02F7E"/>
    <w:rsid w:val="00B031FC"/>
    <w:rsid w:val="00B103C4"/>
    <w:rsid w:val="00B121CB"/>
    <w:rsid w:val="00B124D2"/>
    <w:rsid w:val="00B14607"/>
    <w:rsid w:val="00B16178"/>
    <w:rsid w:val="00B20226"/>
    <w:rsid w:val="00B26D79"/>
    <w:rsid w:val="00B2764A"/>
    <w:rsid w:val="00B3696E"/>
    <w:rsid w:val="00B418D9"/>
    <w:rsid w:val="00B4206F"/>
    <w:rsid w:val="00B427D0"/>
    <w:rsid w:val="00B4436B"/>
    <w:rsid w:val="00B44D43"/>
    <w:rsid w:val="00B46A1C"/>
    <w:rsid w:val="00B504CB"/>
    <w:rsid w:val="00B53A8E"/>
    <w:rsid w:val="00B541BE"/>
    <w:rsid w:val="00B552DB"/>
    <w:rsid w:val="00B55CE6"/>
    <w:rsid w:val="00B737DE"/>
    <w:rsid w:val="00B74343"/>
    <w:rsid w:val="00B746B2"/>
    <w:rsid w:val="00B7505A"/>
    <w:rsid w:val="00B77EC2"/>
    <w:rsid w:val="00B8495C"/>
    <w:rsid w:val="00B874D1"/>
    <w:rsid w:val="00B92314"/>
    <w:rsid w:val="00B930CE"/>
    <w:rsid w:val="00B94A85"/>
    <w:rsid w:val="00B94A9E"/>
    <w:rsid w:val="00B97B21"/>
    <w:rsid w:val="00BA08B0"/>
    <w:rsid w:val="00BA09DF"/>
    <w:rsid w:val="00BA2E73"/>
    <w:rsid w:val="00BA3C08"/>
    <w:rsid w:val="00BB08AF"/>
    <w:rsid w:val="00BB0909"/>
    <w:rsid w:val="00BB0A92"/>
    <w:rsid w:val="00BB317E"/>
    <w:rsid w:val="00BB7989"/>
    <w:rsid w:val="00BC0D77"/>
    <w:rsid w:val="00BC197C"/>
    <w:rsid w:val="00BC1D35"/>
    <w:rsid w:val="00BC2B64"/>
    <w:rsid w:val="00BC6CD8"/>
    <w:rsid w:val="00BD11E6"/>
    <w:rsid w:val="00BD3F83"/>
    <w:rsid w:val="00BE0420"/>
    <w:rsid w:val="00BE0D80"/>
    <w:rsid w:val="00BE3700"/>
    <w:rsid w:val="00BE3746"/>
    <w:rsid w:val="00BE4A95"/>
    <w:rsid w:val="00BF1B63"/>
    <w:rsid w:val="00BF3805"/>
    <w:rsid w:val="00BF7ED4"/>
    <w:rsid w:val="00C01773"/>
    <w:rsid w:val="00C0241B"/>
    <w:rsid w:val="00C1118C"/>
    <w:rsid w:val="00C130FC"/>
    <w:rsid w:val="00C20A55"/>
    <w:rsid w:val="00C25310"/>
    <w:rsid w:val="00C25F93"/>
    <w:rsid w:val="00C26099"/>
    <w:rsid w:val="00C34885"/>
    <w:rsid w:val="00C3536B"/>
    <w:rsid w:val="00C409BA"/>
    <w:rsid w:val="00C42A77"/>
    <w:rsid w:val="00C478D8"/>
    <w:rsid w:val="00C509AF"/>
    <w:rsid w:val="00C50F7F"/>
    <w:rsid w:val="00C51DD2"/>
    <w:rsid w:val="00C52243"/>
    <w:rsid w:val="00C52BBC"/>
    <w:rsid w:val="00C538A7"/>
    <w:rsid w:val="00C54929"/>
    <w:rsid w:val="00C662A4"/>
    <w:rsid w:val="00C7126F"/>
    <w:rsid w:val="00C712B9"/>
    <w:rsid w:val="00C71DD9"/>
    <w:rsid w:val="00C74321"/>
    <w:rsid w:val="00C74FB7"/>
    <w:rsid w:val="00C76ACA"/>
    <w:rsid w:val="00C770B3"/>
    <w:rsid w:val="00C86587"/>
    <w:rsid w:val="00C9635C"/>
    <w:rsid w:val="00C97C99"/>
    <w:rsid w:val="00CA433D"/>
    <w:rsid w:val="00CA5784"/>
    <w:rsid w:val="00CA7993"/>
    <w:rsid w:val="00CA7B77"/>
    <w:rsid w:val="00CA7DCF"/>
    <w:rsid w:val="00CB3B5C"/>
    <w:rsid w:val="00CB4568"/>
    <w:rsid w:val="00CD0A6D"/>
    <w:rsid w:val="00CE0911"/>
    <w:rsid w:val="00CE0AEB"/>
    <w:rsid w:val="00CE0D33"/>
    <w:rsid w:val="00CE444B"/>
    <w:rsid w:val="00CE4C75"/>
    <w:rsid w:val="00CE4CBB"/>
    <w:rsid w:val="00CE6605"/>
    <w:rsid w:val="00CF2348"/>
    <w:rsid w:val="00CF32F7"/>
    <w:rsid w:val="00CF497E"/>
    <w:rsid w:val="00CF714A"/>
    <w:rsid w:val="00D00221"/>
    <w:rsid w:val="00D075E1"/>
    <w:rsid w:val="00D114BA"/>
    <w:rsid w:val="00D141C8"/>
    <w:rsid w:val="00D21AE0"/>
    <w:rsid w:val="00D23D9B"/>
    <w:rsid w:val="00D26CF9"/>
    <w:rsid w:val="00D273FB"/>
    <w:rsid w:val="00D30533"/>
    <w:rsid w:val="00D349D7"/>
    <w:rsid w:val="00D36275"/>
    <w:rsid w:val="00D41177"/>
    <w:rsid w:val="00D42BA4"/>
    <w:rsid w:val="00D43B1F"/>
    <w:rsid w:val="00D45B2A"/>
    <w:rsid w:val="00D53D12"/>
    <w:rsid w:val="00D56B6E"/>
    <w:rsid w:val="00D620E4"/>
    <w:rsid w:val="00D62636"/>
    <w:rsid w:val="00D646AF"/>
    <w:rsid w:val="00D6594F"/>
    <w:rsid w:val="00D676F2"/>
    <w:rsid w:val="00D7209A"/>
    <w:rsid w:val="00D723DF"/>
    <w:rsid w:val="00D736E5"/>
    <w:rsid w:val="00D7409C"/>
    <w:rsid w:val="00D75DAB"/>
    <w:rsid w:val="00D80E7D"/>
    <w:rsid w:val="00D83A28"/>
    <w:rsid w:val="00D84784"/>
    <w:rsid w:val="00D861F0"/>
    <w:rsid w:val="00D862D9"/>
    <w:rsid w:val="00D86B82"/>
    <w:rsid w:val="00D87A93"/>
    <w:rsid w:val="00D87A94"/>
    <w:rsid w:val="00D919D8"/>
    <w:rsid w:val="00D91E75"/>
    <w:rsid w:val="00D92DD1"/>
    <w:rsid w:val="00D93865"/>
    <w:rsid w:val="00DA063C"/>
    <w:rsid w:val="00DA2FBD"/>
    <w:rsid w:val="00DA491F"/>
    <w:rsid w:val="00DB1F59"/>
    <w:rsid w:val="00DB5278"/>
    <w:rsid w:val="00DB6848"/>
    <w:rsid w:val="00DB732B"/>
    <w:rsid w:val="00DC03CC"/>
    <w:rsid w:val="00DC614D"/>
    <w:rsid w:val="00DC6754"/>
    <w:rsid w:val="00DC76AD"/>
    <w:rsid w:val="00DD0B8B"/>
    <w:rsid w:val="00DE17CB"/>
    <w:rsid w:val="00DE1DF9"/>
    <w:rsid w:val="00DE2497"/>
    <w:rsid w:val="00DE45AB"/>
    <w:rsid w:val="00E00E74"/>
    <w:rsid w:val="00E05ECC"/>
    <w:rsid w:val="00E10073"/>
    <w:rsid w:val="00E10F8A"/>
    <w:rsid w:val="00E11486"/>
    <w:rsid w:val="00E132F7"/>
    <w:rsid w:val="00E15009"/>
    <w:rsid w:val="00E1601C"/>
    <w:rsid w:val="00E16F13"/>
    <w:rsid w:val="00E20B27"/>
    <w:rsid w:val="00E211D0"/>
    <w:rsid w:val="00E21A7F"/>
    <w:rsid w:val="00E22614"/>
    <w:rsid w:val="00E31D26"/>
    <w:rsid w:val="00E3229E"/>
    <w:rsid w:val="00E35FFE"/>
    <w:rsid w:val="00E3790B"/>
    <w:rsid w:val="00E40B35"/>
    <w:rsid w:val="00E42E4A"/>
    <w:rsid w:val="00E44B09"/>
    <w:rsid w:val="00E4579D"/>
    <w:rsid w:val="00E47890"/>
    <w:rsid w:val="00E514DE"/>
    <w:rsid w:val="00E53319"/>
    <w:rsid w:val="00E53B18"/>
    <w:rsid w:val="00E56C7F"/>
    <w:rsid w:val="00E60825"/>
    <w:rsid w:val="00E61396"/>
    <w:rsid w:val="00E63E4D"/>
    <w:rsid w:val="00E65C66"/>
    <w:rsid w:val="00E66937"/>
    <w:rsid w:val="00E673E0"/>
    <w:rsid w:val="00E678BB"/>
    <w:rsid w:val="00E72324"/>
    <w:rsid w:val="00E739ED"/>
    <w:rsid w:val="00E73A27"/>
    <w:rsid w:val="00E74A22"/>
    <w:rsid w:val="00E74D2D"/>
    <w:rsid w:val="00E7556D"/>
    <w:rsid w:val="00E76B89"/>
    <w:rsid w:val="00E77549"/>
    <w:rsid w:val="00E77C02"/>
    <w:rsid w:val="00E77DBD"/>
    <w:rsid w:val="00E90223"/>
    <w:rsid w:val="00E90553"/>
    <w:rsid w:val="00E911FE"/>
    <w:rsid w:val="00EB12CD"/>
    <w:rsid w:val="00EB213B"/>
    <w:rsid w:val="00EB228E"/>
    <w:rsid w:val="00EB39DC"/>
    <w:rsid w:val="00EB470D"/>
    <w:rsid w:val="00EC1B84"/>
    <w:rsid w:val="00EC3608"/>
    <w:rsid w:val="00EC4B65"/>
    <w:rsid w:val="00ED6EB2"/>
    <w:rsid w:val="00EE0F0C"/>
    <w:rsid w:val="00EF0310"/>
    <w:rsid w:val="00F04354"/>
    <w:rsid w:val="00F0474B"/>
    <w:rsid w:val="00F049C5"/>
    <w:rsid w:val="00F06CFB"/>
    <w:rsid w:val="00F074BE"/>
    <w:rsid w:val="00F1113F"/>
    <w:rsid w:val="00F122BF"/>
    <w:rsid w:val="00F12EE5"/>
    <w:rsid w:val="00F161E1"/>
    <w:rsid w:val="00F17048"/>
    <w:rsid w:val="00F175B6"/>
    <w:rsid w:val="00F20F5F"/>
    <w:rsid w:val="00F2624F"/>
    <w:rsid w:val="00F26259"/>
    <w:rsid w:val="00F37861"/>
    <w:rsid w:val="00F417E0"/>
    <w:rsid w:val="00F41FE8"/>
    <w:rsid w:val="00F461FD"/>
    <w:rsid w:val="00F51E81"/>
    <w:rsid w:val="00F5381D"/>
    <w:rsid w:val="00F552FC"/>
    <w:rsid w:val="00F56893"/>
    <w:rsid w:val="00F57855"/>
    <w:rsid w:val="00F61F46"/>
    <w:rsid w:val="00F63BAF"/>
    <w:rsid w:val="00F64275"/>
    <w:rsid w:val="00F67A6A"/>
    <w:rsid w:val="00F70970"/>
    <w:rsid w:val="00F72F9D"/>
    <w:rsid w:val="00F822C2"/>
    <w:rsid w:val="00F9743A"/>
    <w:rsid w:val="00FA0F25"/>
    <w:rsid w:val="00FA1574"/>
    <w:rsid w:val="00FA26A2"/>
    <w:rsid w:val="00FA4C42"/>
    <w:rsid w:val="00FA63E8"/>
    <w:rsid w:val="00FA7ED3"/>
    <w:rsid w:val="00FB2BC5"/>
    <w:rsid w:val="00FB3284"/>
    <w:rsid w:val="00FB3D5B"/>
    <w:rsid w:val="00FB7051"/>
    <w:rsid w:val="00FB7223"/>
    <w:rsid w:val="00FB7EE7"/>
    <w:rsid w:val="00FC026C"/>
    <w:rsid w:val="00FD2430"/>
    <w:rsid w:val="00FD31DB"/>
    <w:rsid w:val="00FD6689"/>
    <w:rsid w:val="00FD736C"/>
    <w:rsid w:val="00FE270B"/>
    <w:rsid w:val="00FE3F29"/>
    <w:rsid w:val="00FE55A4"/>
    <w:rsid w:val="00FF1C3A"/>
    <w:rsid w:val="00FF2595"/>
    <w:rsid w:val="00FF5AB4"/>
    <w:rsid w:val="00FF6E59"/>
    <w:rsid w:val="00FF6F1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D63F"/>
  <w15:docId w15:val="{64E0C234-18D2-4AAD-BF43-26EC64D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F03"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940" w:hanging="36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4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22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579" w:hanging="360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F"/>
  </w:style>
  <w:style w:type="paragraph" w:styleId="Footer">
    <w:name w:val="footer"/>
    <w:basedOn w:val="Normal"/>
    <w:link w:val="Foot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F"/>
  </w:style>
  <w:style w:type="character" w:customStyle="1" w:styleId="BodyTextChar">
    <w:name w:val="Body Text Char"/>
    <w:basedOn w:val="DefaultParagraphFont"/>
    <w:link w:val="BodyText"/>
    <w:uiPriority w:val="1"/>
    <w:rsid w:val="00890ED1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0D5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5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DB6848"/>
  </w:style>
  <w:style w:type="table" w:styleId="TableGrid">
    <w:name w:val="Table Grid"/>
    <w:basedOn w:val="TableNormal"/>
    <w:uiPriority w:val="39"/>
    <w:rsid w:val="001657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9170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701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E77549"/>
  </w:style>
  <w:style w:type="character" w:customStyle="1" w:styleId="Mention1">
    <w:name w:val="Mention1"/>
    <w:basedOn w:val="DefaultParagraphFont"/>
    <w:uiPriority w:val="99"/>
    <w:semiHidden/>
    <w:unhideWhenUsed/>
    <w:rsid w:val="00E678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8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F0193"/>
    <w:rPr>
      <w:rFonts w:ascii="Gill Sans MT" w:eastAsia="Gill Sans MT" w:hAnsi="Gill Sans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0193"/>
    <w:rPr>
      <w:rFonts w:ascii="Gill Sans MT" w:eastAsia="Gill Sans MT" w:hAnsi="Gill Sans 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F0193"/>
    <w:rPr>
      <w:rFonts w:ascii="Gill Sans MT" w:eastAsia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yperlink" Target="http://ctb.ku.edu/en/table-of-contents/structure/strategic-planning/vision-mission-statements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yperlink" Target="https://www.camft.org/images/PDFs/chapters/Governance_and_Operations_Toolkit.pdf" TargetMode="Externa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hyperlink" Target="http://msnonprofits.org/images/pdf/Board_Development_Toolkit.pdf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hyperlink" Target="https://cullinanelaw.com/how-to-set-up-a-non-profit-with-501c3-status/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>
        <a:xfrm>
          <a:off x="615" y="1121039"/>
          <a:ext cx="2647156" cy="31765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>
        <a:xfrm>
          <a:off x="530046" y="1121039"/>
          <a:ext cx="1972131" cy="3176587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one of the following: mission, vision, or statement of shared values.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>
        <a:xfrm>
          <a:off x="2740421" y="1121039"/>
          <a:ext cx="2647156" cy="31765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>
        <a:xfrm>
          <a:off x="3269853" y="1121039"/>
          <a:ext cx="1972131" cy="3176587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vision and mission statements that staff are familiar with.</a:t>
          </a:r>
        </a:p>
        <a:p>
          <a:pPr>
            <a:buNone/>
          </a:pPr>
          <a:r>
            <a:rPr lang="en-US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These are occasionally referred to during program planning.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>
        <a:xfrm>
          <a:off x="5480228" y="1121039"/>
          <a:ext cx="2647156" cy="31765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>
        <a:xfrm>
          <a:off x="6009659" y="1121039"/>
          <a:ext cx="1972131" cy="3176587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Clear statements of vision, mission, and organizational values are widely shared, understood, and used by staff, beneficiaries, and other stakeholders for planning purposes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>
        <a:prstGeom prst="roundRect">
          <a:avLst>
            <a:gd name="adj" fmla="val 5000"/>
          </a:avLst>
        </a:prstGeom>
      </dgm:spPr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>
        <a:xfrm rot="5400000">
          <a:off x="2520299" y="3645011"/>
          <a:ext cx="466715" cy="397073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>
        <a:prstGeom prst="roundRect">
          <a:avLst>
            <a:gd name="adj" fmla="val 5000"/>
          </a:avLst>
        </a:prstGeom>
      </dgm:spPr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>
        <a:xfrm rot="5400000">
          <a:off x="5260106" y="3645011"/>
          <a:ext cx="466715" cy="397073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>
        <a:prstGeom prst="roundRect">
          <a:avLst>
            <a:gd name="adj" fmla="val 5000"/>
          </a:avLst>
        </a:prstGeom>
      </dgm:spPr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A411E300-3D81-4E77-AFAC-079AE141F222}" type="presOf" srcId="{A26A0055-C701-4D79-A4BD-E6E32E559F02}" destId="{7D3A52C6-C1F2-4C79-9114-049362DF1CC6}" srcOrd="0" destOrd="0" presId="urn:microsoft.com/office/officeart/2005/8/layout/hProcess7"/>
    <dgm:cxn modelId="{8CFB8C04-CAD6-4FD8-A04E-9D3E311B6A46}" type="presOf" srcId="{A26A0055-C701-4D79-A4BD-E6E32E559F02}" destId="{3782F102-07B2-4AD9-AF65-C97C35CBEA86}" srcOrd="1" destOrd="0" presId="urn:microsoft.com/office/officeart/2005/8/layout/hProcess7"/>
    <dgm:cxn modelId="{8C500F0A-8344-4B45-B1B2-7AE2291C14E7}" type="presOf" srcId="{CE9C5728-C780-4967-A12F-BB4CADD847F8}" destId="{E64ECF8A-4120-489E-8A8B-B5CBC2715115}" srcOrd="1" destOrd="0" presId="urn:microsoft.com/office/officeart/2005/8/layout/hProcess7"/>
    <dgm:cxn modelId="{3E8C4627-83EF-45EA-90E6-E73F4855A464}" type="presOf" srcId="{C164AD4F-0832-48BF-BB4B-0D595E69C42B}" destId="{321DBF9E-C641-4B4D-A6DD-C8C2C850A8D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F69003C-7436-4BD6-AF7B-F351FF6A6F97}" type="presOf" srcId="{CE9C5728-C780-4967-A12F-BB4CADD847F8}" destId="{A8E06FF6-2B61-4AD3-B209-3EE7E1E61732}" srcOrd="0" destOrd="0" presId="urn:microsoft.com/office/officeart/2005/8/layout/hProcess7"/>
    <dgm:cxn modelId="{05D0823F-BDB2-4BCB-9C27-3C8ACADD40D6}" type="presOf" srcId="{350B1588-1217-489E-B6F2-E9F5CB154F83}" destId="{A40DD308-787E-422B-B09E-23CD8A05EEA8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35D0704C-86E9-420D-BDC2-0FB53780D5CF}" type="presOf" srcId="{BF96111A-B9F4-4E16-A2C1-06E3DFB7634A}" destId="{A1A43E26-AA4D-47C6-9BC6-3A8D23FB6744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67F435D3-3BEE-46F0-ABE9-7B5636CD6C6C}" type="presOf" srcId="{A562D04D-24E3-4313-8AE2-CA5710A99982}" destId="{386090FD-582C-4D9C-A761-59A022CC8330}" srcOrd="1" destOrd="0" presId="urn:microsoft.com/office/officeart/2005/8/layout/hProcess7"/>
    <dgm:cxn modelId="{059484DB-0B67-4892-AD73-D49559EA417A}" type="presOf" srcId="{A562D04D-24E3-4313-8AE2-CA5710A99982}" destId="{F8595638-213C-4511-B113-29683E1AF377}" srcOrd="0" destOrd="0" presId="urn:microsoft.com/office/officeart/2005/8/layout/hProcess7"/>
    <dgm:cxn modelId="{79BCABF2-E991-4C86-87BF-3CC2FAFDD1E0}" type="presOf" srcId="{B4AA349C-0270-474B-A6ED-5FB4DE9B4873}" destId="{A471EB99-7F00-461B-8AA8-8FA63258BDBE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8F0AA816-8482-41B2-9B79-75DDDF2F170B}" type="presParOf" srcId="{321DBF9E-C641-4B4D-A6DD-C8C2C850A8D6}" destId="{493D5CCE-692D-4C9F-A6A7-B8773597F21B}" srcOrd="0" destOrd="0" presId="urn:microsoft.com/office/officeart/2005/8/layout/hProcess7"/>
    <dgm:cxn modelId="{A82C01EB-7701-435E-A5A4-FFC8FB0344F3}" type="presParOf" srcId="{493D5CCE-692D-4C9F-A6A7-B8773597F21B}" destId="{F8595638-213C-4511-B113-29683E1AF377}" srcOrd="0" destOrd="0" presId="urn:microsoft.com/office/officeart/2005/8/layout/hProcess7"/>
    <dgm:cxn modelId="{6E0066C9-BB32-45EF-9603-ACF413D82734}" type="presParOf" srcId="{493D5CCE-692D-4C9F-A6A7-B8773597F21B}" destId="{386090FD-582C-4D9C-A761-59A022CC8330}" srcOrd="1" destOrd="0" presId="urn:microsoft.com/office/officeart/2005/8/layout/hProcess7"/>
    <dgm:cxn modelId="{3D38F913-4747-47C9-8F87-78C2BA06AD27}" type="presParOf" srcId="{493D5CCE-692D-4C9F-A6A7-B8773597F21B}" destId="{A40DD308-787E-422B-B09E-23CD8A05EEA8}" srcOrd="2" destOrd="0" presId="urn:microsoft.com/office/officeart/2005/8/layout/hProcess7"/>
    <dgm:cxn modelId="{A8A93F2C-07F5-4673-B966-4EFD875374E3}" type="presParOf" srcId="{321DBF9E-C641-4B4D-A6DD-C8C2C850A8D6}" destId="{3A4BC082-9373-4A3D-AD90-0A072B35F71C}" srcOrd="1" destOrd="0" presId="urn:microsoft.com/office/officeart/2005/8/layout/hProcess7"/>
    <dgm:cxn modelId="{5C8F28DA-EF45-49B3-91A9-8B2DAED9B1FE}" type="presParOf" srcId="{321DBF9E-C641-4B4D-A6DD-C8C2C850A8D6}" destId="{74F1BC6C-4B22-45AF-9757-E3E9519BD59E}" srcOrd="2" destOrd="0" presId="urn:microsoft.com/office/officeart/2005/8/layout/hProcess7"/>
    <dgm:cxn modelId="{3DEDBCF0-3BE6-427D-A340-022E2CABDA6E}" type="presParOf" srcId="{74F1BC6C-4B22-45AF-9757-E3E9519BD59E}" destId="{74773CA5-2540-492F-9980-F928F6B5E8AC}" srcOrd="0" destOrd="0" presId="urn:microsoft.com/office/officeart/2005/8/layout/hProcess7"/>
    <dgm:cxn modelId="{5E60CE64-CEEE-4D05-912A-2B208B6BC3A3}" type="presParOf" srcId="{74F1BC6C-4B22-45AF-9757-E3E9519BD59E}" destId="{36115309-3657-4386-B30C-BF2DADA998BC}" srcOrd="1" destOrd="0" presId="urn:microsoft.com/office/officeart/2005/8/layout/hProcess7"/>
    <dgm:cxn modelId="{78B558CD-57E9-4872-8181-3C585E66544C}" type="presParOf" srcId="{74F1BC6C-4B22-45AF-9757-E3E9519BD59E}" destId="{21D60C17-5DA7-437B-A93E-0B1219F56DE4}" srcOrd="2" destOrd="0" presId="urn:microsoft.com/office/officeart/2005/8/layout/hProcess7"/>
    <dgm:cxn modelId="{40E3BCB9-0CF8-4D8D-8DB8-F99E704E3445}" type="presParOf" srcId="{321DBF9E-C641-4B4D-A6DD-C8C2C850A8D6}" destId="{41D4B6CC-DBC2-4664-8820-D966DF84EB88}" srcOrd="3" destOrd="0" presId="urn:microsoft.com/office/officeart/2005/8/layout/hProcess7"/>
    <dgm:cxn modelId="{C17E1F56-EF67-4706-A493-17913B665729}" type="presParOf" srcId="{321DBF9E-C641-4B4D-A6DD-C8C2C850A8D6}" destId="{6CDF04BB-E608-4B23-B695-CF3E102DD489}" srcOrd="4" destOrd="0" presId="urn:microsoft.com/office/officeart/2005/8/layout/hProcess7"/>
    <dgm:cxn modelId="{DEEA9CF7-0F0D-49D9-ABBF-BA559A378BC1}" type="presParOf" srcId="{6CDF04BB-E608-4B23-B695-CF3E102DD489}" destId="{7D3A52C6-C1F2-4C79-9114-049362DF1CC6}" srcOrd="0" destOrd="0" presId="urn:microsoft.com/office/officeart/2005/8/layout/hProcess7"/>
    <dgm:cxn modelId="{756AD49E-3188-43B7-9FD5-B88D00EF8A70}" type="presParOf" srcId="{6CDF04BB-E608-4B23-B695-CF3E102DD489}" destId="{3782F102-07B2-4AD9-AF65-C97C35CBEA86}" srcOrd="1" destOrd="0" presId="urn:microsoft.com/office/officeart/2005/8/layout/hProcess7"/>
    <dgm:cxn modelId="{F6D13F96-9C77-46D3-ABE2-031BE11A04F8}" type="presParOf" srcId="{6CDF04BB-E608-4B23-B695-CF3E102DD489}" destId="{A1A43E26-AA4D-47C6-9BC6-3A8D23FB6744}" srcOrd="2" destOrd="0" presId="urn:microsoft.com/office/officeart/2005/8/layout/hProcess7"/>
    <dgm:cxn modelId="{3B1C6F69-FE41-4C62-94A4-D6B37BA3ACF5}" type="presParOf" srcId="{321DBF9E-C641-4B4D-A6DD-C8C2C850A8D6}" destId="{79F39ABF-48AA-4714-92B0-0135B46A4326}" srcOrd="5" destOrd="0" presId="urn:microsoft.com/office/officeart/2005/8/layout/hProcess7"/>
    <dgm:cxn modelId="{5E200B5E-E936-4E03-AC6D-5C3747782DDE}" type="presParOf" srcId="{321DBF9E-C641-4B4D-A6DD-C8C2C850A8D6}" destId="{837F064A-BF55-4412-96E1-E1B1E77DB1B9}" srcOrd="6" destOrd="0" presId="urn:microsoft.com/office/officeart/2005/8/layout/hProcess7"/>
    <dgm:cxn modelId="{EF6E38B8-FAF8-4A77-A98A-FCDB244FCD8F}" type="presParOf" srcId="{837F064A-BF55-4412-96E1-E1B1E77DB1B9}" destId="{FE500690-6DB2-411C-8A58-54DB0AA83027}" srcOrd="0" destOrd="0" presId="urn:microsoft.com/office/officeart/2005/8/layout/hProcess7"/>
    <dgm:cxn modelId="{9B3EEDE5-BE8D-4162-920C-F5A4138089FB}" type="presParOf" srcId="{837F064A-BF55-4412-96E1-E1B1E77DB1B9}" destId="{398C3AE5-654B-4DC0-9EE9-CF90DD6CECEE}" srcOrd="1" destOrd="0" presId="urn:microsoft.com/office/officeart/2005/8/layout/hProcess7"/>
    <dgm:cxn modelId="{62CD5359-A0C9-4171-9838-C9911C4BFED8}" type="presParOf" srcId="{837F064A-BF55-4412-96E1-E1B1E77DB1B9}" destId="{D23540E9-E396-4020-8434-7967E979EF39}" srcOrd="2" destOrd="0" presId="urn:microsoft.com/office/officeart/2005/8/layout/hProcess7"/>
    <dgm:cxn modelId="{9890D5E7-5DD0-43D6-AE42-CAD42E96B1CC}" type="presParOf" srcId="{321DBF9E-C641-4B4D-A6DD-C8C2C850A8D6}" destId="{0E08BDE0-A8C4-4E98-9810-320362B3AF93}" srcOrd="7" destOrd="0" presId="urn:microsoft.com/office/officeart/2005/8/layout/hProcess7"/>
    <dgm:cxn modelId="{E0DDA0C4-4F78-4AE3-B192-1B72E428EF0B}" type="presParOf" srcId="{321DBF9E-C641-4B4D-A6DD-C8C2C850A8D6}" destId="{558E5D52-E483-4541-8419-9867F14AD4FA}" srcOrd="8" destOrd="0" presId="urn:microsoft.com/office/officeart/2005/8/layout/hProcess7"/>
    <dgm:cxn modelId="{EFC5299F-317C-489E-8802-0FB271D6653E}" type="presParOf" srcId="{558E5D52-E483-4541-8419-9867F14AD4FA}" destId="{A8E06FF6-2B61-4AD3-B209-3EE7E1E61732}" srcOrd="0" destOrd="0" presId="urn:microsoft.com/office/officeart/2005/8/layout/hProcess7"/>
    <dgm:cxn modelId="{1AAA7BEE-A349-417E-B208-13C20DBB0AAA}" type="presParOf" srcId="{558E5D52-E483-4541-8419-9867F14AD4FA}" destId="{E64ECF8A-4120-489E-8A8B-B5CBC2715115}" srcOrd="1" destOrd="0" presId="urn:microsoft.com/office/officeart/2005/8/layout/hProcess7"/>
    <dgm:cxn modelId="{CBA36BEF-7CC6-4C10-9A04-9AF6207BEDCB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 organization’s legal status and registration are not current or known to representatives.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The organization is legally registered but does not always comply with all relevant laws and regulations.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The organization is legally registered, has appropriate tax status, and complies with its legal, tax, statutory, and labor obligations.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6D5AA834-52CE-42D9-9C95-16055EA60CCE}" type="presOf" srcId="{B4AA349C-0270-474B-A6ED-5FB4DE9B4873}" destId="{A471EB99-7F00-461B-8AA8-8FA63258BDBE}" srcOrd="0" destOrd="0" presId="urn:microsoft.com/office/officeart/2005/8/layout/hProcess7"/>
    <dgm:cxn modelId="{CCCB5241-32E3-45D9-8B26-5799F8B8A372}" type="presOf" srcId="{CE9C5728-C780-4967-A12F-BB4CADD847F8}" destId="{A8E06FF6-2B61-4AD3-B209-3EE7E1E61732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A0C78F4A-167A-41E3-B566-05E82AC9E1FF}" type="presOf" srcId="{BF96111A-B9F4-4E16-A2C1-06E3DFB7634A}" destId="{A1A43E26-AA4D-47C6-9BC6-3A8D23FB6744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A3685899-0EF2-4F70-8653-46A9B05950AE}" type="presOf" srcId="{350B1588-1217-489E-B6F2-E9F5CB154F83}" destId="{A40DD308-787E-422B-B09E-23CD8A05EEA8}" srcOrd="0" destOrd="0" presId="urn:microsoft.com/office/officeart/2005/8/layout/hProcess7"/>
    <dgm:cxn modelId="{80A5F19B-BC66-4D25-8C0C-A25D2B19ED82}" type="presOf" srcId="{A562D04D-24E3-4313-8AE2-CA5710A99982}" destId="{386090FD-582C-4D9C-A761-59A022CC8330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34DF09BD-E4EB-4DE4-A564-A23816FBE13E}" type="presOf" srcId="{A26A0055-C701-4D79-A4BD-E6E32E559F02}" destId="{7D3A52C6-C1F2-4C79-9114-049362DF1CC6}" srcOrd="0" destOrd="0" presId="urn:microsoft.com/office/officeart/2005/8/layout/hProcess7"/>
    <dgm:cxn modelId="{D7F510CA-0103-4E75-96AC-13E5CB8A3324}" type="presOf" srcId="{A562D04D-24E3-4313-8AE2-CA5710A99982}" destId="{F8595638-213C-4511-B113-29683E1AF377}" srcOrd="0" destOrd="0" presId="urn:microsoft.com/office/officeart/2005/8/layout/hProcess7"/>
    <dgm:cxn modelId="{BD662ECB-672D-47DE-B27A-16FF945D9029}" type="presOf" srcId="{A26A0055-C701-4D79-A4BD-E6E32E559F02}" destId="{3782F102-07B2-4AD9-AF65-C97C35CBEA86}" srcOrd="1" destOrd="0" presId="urn:microsoft.com/office/officeart/2005/8/layout/hProcess7"/>
    <dgm:cxn modelId="{99CB4FCC-CA25-422F-B12C-103078BA7E08}" type="presOf" srcId="{CE9C5728-C780-4967-A12F-BB4CADD847F8}" destId="{E64ECF8A-4120-489E-8A8B-B5CBC2715115}" srcOrd="1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AA3254F9-2DC9-455C-AFB6-CDD289480AA3}" type="presOf" srcId="{C164AD4F-0832-48BF-BB4B-0D595E69C42B}" destId="{321DBF9E-C641-4B4D-A6DD-C8C2C850A8D6}" srcOrd="0" destOrd="0" presId="urn:microsoft.com/office/officeart/2005/8/layout/hProcess7"/>
    <dgm:cxn modelId="{8B227D74-FEF1-4FA3-A7BC-21F4A9A51BFB}" type="presParOf" srcId="{321DBF9E-C641-4B4D-A6DD-C8C2C850A8D6}" destId="{493D5CCE-692D-4C9F-A6A7-B8773597F21B}" srcOrd="0" destOrd="0" presId="urn:microsoft.com/office/officeart/2005/8/layout/hProcess7"/>
    <dgm:cxn modelId="{E3DE0EDC-CC0E-4ECA-A9EC-F81F23A0FC6C}" type="presParOf" srcId="{493D5CCE-692D-4C9F-A6A7-B8773597F21B}" destId="{F8595638-213C-4511-B113-29683E1AF377}" srcOrd="0" destOrd="0" presId="urn:microsoft.com/office/officeart/2005/8/layout/hProcess7"/>
    <dgm:cxn modelId="{55B614D3-44DC-4A01-831E-C5451ADB9670}" type="presParOf" srcId="{493D5CCE-692D-4C9F-A6A7-B8773597F21B}" destId="{386090FD-582C-4D9C-A761-59A022CC8330}" srcOrd="1" destOrd="0" presId="urn:microsoft.com/office/officeart/2005/8/layout/hProcess7"/>
    <dgm:cxn modelId="{53C490CA-9B90-4097-8DE6-998ED69E02FD}" type="presParOf" srcId="{493D5CCE-692D-4C9F-A6A7-B8773597F21B}" destId="{A40DD308-787E-422B-B09E-23CD8A05EEA8}" srcOrd="2" destOrd="0" presId="urn:microsoft.com/office/officeart/2005/8/layout/hProcess7"/>
    <dgm:cxn modelId="{68D96B57-0159-4106-86E6-34A370A85C95}" type="presParOf" srcId="{321DBF9E-C641-4B4D-A6DD-C8C2C850A8D6}" destId="{3A4BC082-9373-4A3D-AD90-0A072B35F71C}" srcOrd="1" destOrd="0" presId="urn:microsoft.com/office/officeart/2005/8/layout/hProcess7"/>
    <dgm:cxn modelId="{74D463F5-FD1F-491B-A48A-524E80DAD83D}" type="presParOf" srcId="{321DBF9E-C641-4B4D-A6DD-C8C2C850A8D6}" destId="{74F1BC6C-4B22-45AF-9757-E3E9519BD59E}" srcOrd="2" destOrd="0" presId="urn:microsoft.com/office/officeart/2005/8/layout/hProcess7"/>
    <dgm:cxn modelId="{4321C31E-F776-458F-B8F6-F1937AE7E0E0}" type="presParOf" srcId="{74F1BC6C-4B22-45AF-9757-E3E9519BD59E}" destId="{74773CA5-2540-492F-9980-F928F6B5E8AC}" srcOrd="0" destOrd="0" presId="urn:microsoft.com/office/officeart/2005/8/layout/hProcess7"/>
    <dgm:cxn modelId="{E355A9F2-E40C-4F77-9FEE-4EB1FAB8E832}" type="presParOf" srcId="{74F1BC6C-4B22-45AF-9757-E3E9519BD59E}" destId="{36115309-3657-4386-B30C-BF2DADA998BC}" srcOrd="1" destOrd="0" presId="urn:microsoft.com/office/officeart/2005/8/layout/hProcess7"/>
    <dgm:cxn modelId="{A7C0A4E3-BF2E-4699-B04D-F4CB0B7EB116}" type="presParOf" srcId="{74F1BC6C-4B22-45AF-9757-E3E9519BD59E}" destId="{21D60C17-5DA7-437B-A93E-0B1219F56DE4}" srcOrd="2" destOrd="0" presId="urn:microsoft.com/office/officeart/2005/8/layout/hProcess7"/>
    <dgm:cxn modelId="{AB6A3D71-D445-455C-A594-AB9A480367D6}" type="presParOf" srcId="{321DBF9E-C641-4B4D-A6DD-C8C2C850A8D6}" destId="{41D4B6CC-DBC2-4664-8820-D966DF84EB88}" srcOrd="3" destOrd="0" presId="urn:microsoft.com/office/officeart/2005/8/layout/hProcess7"/>
    <dgm:cxn modelId="{34331B90-9E6D-4E21-AFB0-1BACCDF6518F}" type="presParOf" srcId="{321DBF9E-C641-4B4D-A6DD-C8C2C850A8D6}" destId="{6CDF04BB-E608-4B23-B695-CF3E102DD489}" srcOrd="4" destOrd="0" presId="urn:microsoft.com/office/officeart/2005/8/layout/hProcess7"/>
    <dgm:cxn modelId="{EB4C1059-3C97-43E0-94A3-2AC5DF77F7DA}" type="presParOf" srcId="{6CDF04BB-E608-4B23-B695-CF3E102DD489}" destId="{7D3A52C6-C1F2-4C79-9114-049362DF1CC6}" srcOrd="0" destOrd="0" presId="urn:microsoft.com/office/officeart/2005/8/layout/hProcess7"/>
    <dgm:cxn modelId="{1BFDFDFC-0290-4587-91B1-F1DFB5BACB44}" type="presParOf" srcId="{6CDF04BB-E608-4B23-B695-CF3E102DD489}" destId="{3782F102-07B2-4AD9-AF65-C97C35CBEA86}" srcOrd="1" destOrd="0" presId="urn:microsoft.com/office/officeart/2005/8/layout/hProcess7"/>
    <dgm:cxn modelId="{0D7BBF38-1613-497B-A1D9-417482E56781}" type="presParOf" srcId="{6CDF04BB-E608-4B23-B695-CF3E102DD489}" destId="{A1A43E26-AA4D-47C6-9BC6-3A8D23FB6744}" srcOrd="2" destOrd="0" presId="urn:microsoft.com/office/officeart/2005/8/layout/hProcess7"/>
    <dgm:cxn modelId="{5996DD8A-13D4-4F12-A10F-22B14D55C6F0}" type="presParOf" srcId="{321DBF9E-C641-4B4D-A6DD-C8C2C850A8D6}" destId="{79F39ABF-48AA-4714-92B0-0135B46A4326}" srcOrd="5" destOrd="0" presId="urn:microsoft.com/office/officeart/2005/8/layout/hProcess7"/>
    <dgm:cxn modelId="{ED4FD2C6-947B-45EB-AD4E-79C1F844CB38}" type="presParOf" srcId="{321DBF9E-C641-4B4D-A6DD-C8C2C850A8D6}" destId="{837F064A-BF55-4412-96E1-E1B1E77DB1B9}" srcOrd="6" destOrd="0" presId="urn:microsoft.com/office/officeart/2005/8/layout/hProcess7"/>
    <dgm:cxn modelId="{15030F86-07E3-4E9C-9623-CC3DAFDCAA7F}" type="presParOf" srcId="{837F064A-BF55-4412-96E1-E1B1E77DB1B9}" destId="{FE500690-6DB2-411C-8A58-54DB0AA83027}" srcOrd="0" destOrd="0" presId="urn:microsoft.com/office/officeart/2005/8/layout/hProcess7"/>
    <dgm:cxn modelId="{CF73E2D5-A276-4854-BD92-B888C6F31ECA}" type="presParOf" srcId="{837F064A-BF55-4412-96E1-E1B1E77DB1B9}" destId="{398C3AE5-654B-4DC0-9EE9-CF90DD6CECEE}" srcOrd="1" destOrd="0" presId="urn:microsoft.com/office/officeart/2005/8/layout/hProcess7"/>
    <dgm:cxn modelId="{904C3AFD-19A3-4A08-842E-1D16B2E9CEE8}" type="presParOf" srcId="{837F064A-BF55-4412-96E1-E1B1E77DB1B9}" destId="{D23540E9-E396-4020-8434-7967E979EF39}" srcOrd="2" destOrd="0" presId="urn:microsoft.com/office/officeart/2005/8/layout/hProcess7"/>
    <dgm:cxn modelId="{3B4CDEAA-625E-4B95-8429-3466155F9874}" type="presParOf" srcId="{321DBF9E-C641-4B4D-A6DD-C8C2C850A8D6}" destId="{0E08BDE0-A8C4-4E98-9810-320362B3AF93}" srcOrd="7" destOrd="0" presId="urn:microsoft.com/office/officeart/2005/8/layout/hProcess7"/>
    <dgm:cxn modelId="{9F172AEB-FB77-4FE5-8110-3D544D65238F}" type="presParOf" srcId="{321DBF9E-C641-4B4D-A6DD-C8C2C850A8D6}" destId="{558E5D52-E483-4541-8419-9867F14AD4FA}" srcOrd="8" destOrd="0" presId="urn:microsoft.com/office/officeart/2005/8/layout/hProcess7"/>
    <dgm:cxn modelId="{CBD54D97-68A7-43EC-ADBF-D4A9C18BB9AD}" type="presParOf" srcId="{558E5D52-E483-4541-8419-9867F14AD4FA}" destId="{A8E06FF6-2B61-4AD3-B209-3EE7E1E61732}" srcOrd="0" destOrd="0" presId="urn:microsoft.com/office/officeart/2005/8/layout/hProcess7"/>
    <dgm:cxn modelId="{F4834269-642A-4195-8FFC-D09EECDEE222}" type="presParOf" srcId="{558E5D52-E483-4541-8419-9867F14AD4FA}" destId="{E64ECF8A-4120-489E-8A8B-B5CBC2715115}" srcOrd="1" destOrd="0" presId="urn:microsoft.com/office/officeart/2005/8/layout/hProcess7"/>
    <dgm:cxn modelId="{47C594A6-88FC-400F-8D5E-96941A01A0EC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functioning board, or the board membership is small, static, and made up only of people with personal ties.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A committed board, but lacks some relevant experience.</a:t>
          </a:r>
        </a:p>
        <a:p>
          <a:r>
            <a:rPr lang="en-US" sz="1600" dirty="0"/>
            <a:t>Meetings are held periodically.</a:t>
          </a:r>
        </a:p>
        <a:p>
          <a:r>
            <a:rPr lang="en-US" sz="1600" dirty="0"/>
            <a:t>Inconsistent level of involvement with the organization.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00" dirty="0"/>
            <a:t>A strong diverse board comprised of members with relevant experience.</a:t>
          </a:r>
        </a:p>
        <a:p>
          <a:r>
            <a:rPr lang="en-US" sz="1300" dirty="0"/>
            <a:t>Regular and well-documented meetings.</a:t>
          </a:r>
        </a:p>
        <a:p>
          <a:r>
            <a:rPr lang="en-US" sz="1300" dirty="0"/>
            <a:t>Thoughtful, consistent, and careful oversight of the organization according to its functions defined in the terms </a:t>
          </a:r>
          <a:r>
            <a:rPr lang="en-US" sz="1300"/>
            <a:t>of reference.</a:t>
          </a:r>
          <a:endParaRPr lang="en-US" sz="13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CAB2F723-D593-4BD1-8956-E6921C490EDC}" type="presOf" srcId="{A562D04D-24E3-4313-8AE2-CA5710A99982}" destId="{F8595638-213C-4511-B113-29683E1AF377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1A84B461-0128-463B-86E4-24E6DF1F35F3}" type="presOf" srcId="{C164AD4F-0832-48BF-BB4B-0D595E69C42B}" destId="{321DBF9E-C641-4B4D-A6DD-C8C2C850A8D6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DF5EB669-631B-4158-9879-1E3E63876D85}" type="presOf" srcId="{CE9C5728-C780-4967-A12F-BB4CADD847F8}" destId="{E64ECF8A-4120-489E-8A8B-B5CBC2715115}" srcOrd="1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67679682-1A7F-4D9F-BB27-39650E157BFC}" type="presOf" srcId="{A26A0055-C701-4D79-A4BD-E6E32E559F02}" destId="{7D3A52C6-C1F2-4C79-9114-049362DF1CC6}" srcOrd="0" destOrd="0" presId="urn:microsoft.com/office/officeart/2005/8/layout/hProcess7"/>
    <dgm:cxn modelId="{C4331C87-FA28-47FD-B110-DC7D968E0CAC}" type="presOf" srcId="{A562D04D-24E3-4313-8AE2-CA5710A99982}" destId="{386090FD-582C-4D9C-A761-59A022CC8330}" srcOrd="1" destOrd="0" presId="urn:microsoft.com/office/officeart/2005/8/layout/hProcess7"/>
    <dgm:cxn modelId="{98080A8A-76E7-4D52-A03C-A9073F88D225}" type="presOf" srcId="{BF96111A-B9F4-4E16-A2C1-06E3DFB7634A}" destId="{A1A43E26-AA4D-47C6-9BC6-3A8D23FB6744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4071C0A6-E01E-4FF2-8A9D-D8166D18A5D1}" type="presOf" srcId="{B4AA349C-0270-474B-A6ED-5FB4DE9B4873}" destId="{A471EB99-7F00-461B-8AA8-8FA63258BDBE}" srcOrd="0" destOrd="0" presId="urn:microsoft.com/office/officeart/2005/8/layout/hProcess7"/>
    <dgm:cxn modelId="{B18148AE-5C2A-423B-A9FF-89E5113E7D57}" type="presOf" srcId="{350B1588-1217-489E-B6F2-E9F5CB154F83}" destId="{A40DD308-787E-422B-B09E-23CD8A05EEA8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9B9CD2D0-4819-4EC2-B74C-85E40F884CCA}" type="presOf" srcId="{A26A0055-C701-4D79-A4BD-E6E32E559F02}" destId="{3782F102-07B2-4AD9-AF65-C97C35CBEA86}" srcOrd="1" destOrd="0" presId="urn:microsoft.com/office/officeart/2005/8/layout/hProcess7"/>
    <dgm:cxn modelId="{8FC8D0F2-19B7-456D-8090-4AFAC7D3F1F5}" type="presOf" srcId="{CE9C5728-C780-4967-A12F-BB4CADD847F8}" destId="{A8E06FF6-2B61-4AD3-B209-3EE7E1E61732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0FCBEF57-2CA4-44A3-976E-7DF099A18134}" type="presParOf" srcId="{321DBF9E-C641-4B4D-A6DD-C8C2C850A8D6}" destId="{493D5CCE-692D-4C9F-A6A7-B8773597F21B}" srcOrd="0" destOrd="0" presId="urn:microsoft.com/office/officeart/2005/8/layout/hProcess7"/>
    <dgm:cxn modelId="{CC9B6AAC-2B09-40CF-8278-913299396259}" type="presParOf" srcId="{493D5CCE-692D-4C9F-A6A7-B8773597F21B}" destId="{F8595638-213C-4511-B113-29683E1AF377}" srcOrd="0" destOrd="0" presId="urn:microsoft.com/office/officeart/2005/8/layout/hProcess7"/>
    <dgm:cxn modelId="{2D241D8F-803C-4959-939C-D8AD288228E4}" type="presParOf" srcId="{493D5CCE-692D-4C9F-A6A7-B8773597F21B}" destId="{386090FD-582C-4D9C-A761-59A022CC8330}" srcOrd="1" destOrd="0" presId="urn:microsoft.com/office/officeart/2005/8/layout/hProcess7"/>
    <dgm:cxn modelId="{FFC46F9B-C680-4FF7-8345-92AEED31EB83}" type="presParOf" srcId="{493D5CCE-692D-4C9F-A6A7-B8773597F21B}" destId="{A40DD308-787E-422B-B09E-23CD8A05EEA8}" srcOrd="2" destOrd="0" presId="urn:microsoft.com/office/officeart/2005/8/layout/hProcess7"/>
    <dgm:cxn modelId="{4A9A5401-BFB5-48DC-A19E-4B020CD794A6}" type="presParOf" srcId="{321DBF9E-C641-4B4D-A6DD-C8C2C850A8D6}" destId="{3A4BC082-9373-4A3D-AD90-0A072B35F71C}" srcOrd="1" destOrd="0" presId="urn:microsoft.com/office/officeart/2005/8/layout/hProcess7"/>
    <dgm:cxn modelId="{82DB5C52-962E-47F4-985A-A19B3B24C68F}" type="presParOf" srcId="{321DBF9E-C641-4B4D-A6DD-C8C2C850A8D6}" destId="{74F1BC6C-4B22-45AF-9757-E3E9519BD59E}" srcOrd="2" destOrd="0" presId="urn:microsoft.com/office/officeart/2005/8/layout/hProcess7"/>
    <dgm:cxn modelId="{20BB0AF2-0B77-4D5C-A54B-437E74CF51CC}" type="presParOf" srcId="{74F1BC6C-4B22-45AF-9757-E3E9519BD59E}" destId="{74773CA5-2540-492F-9980-F928F6B5E8AC}" srcOrd="0" destOrd="0" presId="urn:microsoft.com/office/officeart/2005/8/layout/hProcess7"/>
    <dgm:cxn modelId="{0158A487-F588-42FA-83F8-069F9F2537EE}" type="presParOf" srcId="{74F1BC6C-4B22-45AF-9757-E3E9519BD59E}" destId="{36115309-3657-4386-B30C-BF2DADA998BC}" srcOrd="1" destOrd="0" presId="urn:microsoft.com/office/officeart/2005/8/layout/hProcess7"/>
    <dgm:cxn modelId="{DAC8A636-4927-426E-B1CA-2822002E1521}" type="presParOf" srcId="{74F1BC6C-4B22-45AF-9757-E3E9519BD59E}" destId="{21D60C17-5DA7-437B-A93E-0B1219F56DE4}" srcOrd="2" destOrd="0" presId="urn:microsoft.com/office/officeart/2005/8/layout/hProcess7"/>
    <dgm:cxn modelId="{94A22E1D-1830-4D66-B1E6-DED92DC649B1}" type="presParOf" srcId="{321DBF9E-C641-4B4D-A6DD-C8C2C850A8D6}" destId="{41D4B6CC-DBC2-4664-8820-D966DF84EB88}" srcOrd="3" destOrd="0" presId="urn:microsoft.com/office/officeart/2005/8/layout/hProcess7"/>
    <dgm:cxn modelId="{9C970B70-227E-4E52-934E-03A22108C13C}" type="presParOf" srcId="{321DBF9E-C641-4B4D-A6DD-C8C2C850A8D6}" destId="{6CDF04BB-E608-4B23-B695-CF3E102DD489}" srcOrd="4" destOrd="0" presId="urn:microsoft.com/office/officeart/2005/8/layout/hProcess7"/>
    <dgm:cxn modelId="{D145180F-9661-42C1-8909-1F68F712B739}" type="presParOf" srcId="{6CDF04BB-E608-4B23-B695-CF3E102DD489}" destId="{7D3A52C6-C1F2-4C79-9114-049362DF1CC6}" srcOrd="0" destOrd="0" presId="urn:microsoft.com/office/officeart/2005/8/layout/hProcess7"/>
    <dgm:cxn modelId="{C7D54BE3-A449-4965-95EB-A8CEC11E9D0A}" type="presParOf" srcId="{6CDF04BB-E608-4B23-B695-CF3E102DD489}" destId="{3782F102-07B2-4AD9-AF65-C97C35CBEA86}" srcOrd="1" destOrd="0" presId="urn:microsoft.com/office/officeart/2005/8/layout/hProcess7"/>
    <dgm:cxn modelId="{321F3842-2AF2-484D-A619-53B45C40EEF8}" type="presParOf" srcId="{6CDF04BB-E608-4B23-B695-CF3E102DD489}" destId="{A1A43E26-AA4D-47C6-9BC6-3A8D23FB6744}" srcOrd="2" destOrd="0" presId="urn:microsoft.com/office/officeart/2005/8/layout/hProcess7"/>
    <dgm:cxn modelId="{E133E760-2632-407B-9810-B442593324B5}" type="presParOf" srcId="{321DBF9E-C641-4B4D-A6DD-C8C2C850A8D6}" destId="{79F39ABF-48AA-4714-92B0-0135B46A4326}" srcOrd="5" destOrd="0" presId="urn:microsoft.com/office/officeart/2005/8/layout/hProcess7"/>
    <dgm:cxn modelId="{73701186-26A7-4C1C-BCF3-C29E6ADA57A2}" type="presParOf" srcId="{321DBF9E-C641-4B4D-A6DD-C8C2C850A8D6}" destId="{837F064A-BF55-4412-96E1-E1B1E77DB1B9}" srcOrd="6" destOrd="0" presId="urn:microsoft.com/office/officeart/2005/8/layout/hProcess7"/>
    <dgm:cxn modelId="{9E1BB77F-ECCA-4B0A-AEC9-0A1C15444301}" type="presParOf" srcId="{837F064A-BF55-4412-96E1-E1B1E77DB1B9}" destId="{FE500690-6DB2-411C-8A58-54DB0AA83027}" srcOrd="0" destOrd="0" presId="urn:microsoft.com/office/officeart/2005/8/layout/hProcess7"/>
    <dgm:cxn modelId="{635C0C7C-F924-466B-9B72-FCF5AA06F9F0}" type="presParOf" srcId="{837F064A-BF55-4412-96E1-E1B1E77DB1B9}" destId="{398C3AE5-654B-4DC0-9EE9-CF90DD6CECEE}" srcOrd="1" destOrd="0" presId="urn:microsoft.com/office/officeart/2005/8/layout/hProcess7"/>
    <dgm:cxn modelId="{DAE1CB16-7BE6-42F6-84EF-8CECD3B9C522}" type="presParOf" srcId="{837F064A-BF55-4412-96E1-E1B1E77DB1B9}" destId="{D23540E9-E396-4020-8434-7967E979EF39}" srcOrd="2" destOrd="0" presId="urn:microsoft.com/office/officeart/2005/8/layout/hProcess7"/>
    <dgm:cxn modelId="{DCFEBCDC-0E37-4E0C-889F-733CA33D737D}" type="presParOf" srcId="{321DBF9E-C641-4B4D-A6DD-C8C2C850A8D6}" destId="{0E08BDE0-A8C4-4E98-9810-320362B3AF93}" srcOrd="7" destOrd="0" presId="urn:microsoft.com/office/officeart/2005/8/layout/hProcess7"/>
    <dgm:cxn modelId="{71ECFD69-7F4D-44F3-9E53-BA3F6497418D}" type="presParOf" srcId="{321DBF9E-C641-4B4D-A6DD-C8C2C850A8D6}" destId="{558E5D52-E483-4541-8419-9867F14AD4FA}" srcOrd="8" destOrd="0" presId="urn:microsoft.com/office/officeart/2005/8/layout/hProcess7"/>
    <dgm:cxn modelId="{31EE9EE0-0A36-4FF4-B0A5-A62EBCABA648}" type="presParOf" srcId="{558E5D52-E483-4541-8419-9867F14AD4FA}" destId="{A8E06FF6-2B61-4AD3-B209-3EE7E1E61732}" srcOrd="0" destOrd="0" presId="urn:microsoft.com/office/officeart/2005/8/layout/hProcess7"/>
    <dgm:cxn modelId="{66C30509-C6B2-4771-9196-8502243BA2B7}" type="presParOf" srcId="{558E5D52-E483-4541-8419-9867F14AD4FA}" destId="{E64ECF8A-4120-489E-8A8B-B5CBC2715115}" srcOrd="1" destOrd="0" presId="urn:microsoft.com/office/officeart/2005/8/layout/hProcess7"/>
    <dgm:cxn modelId="{B2FD0A59-E938-4997-87F8-762AC58CCDA6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 organization is completely dependent on the Executive Director for key functions.</a:t>
          </a:r>
        </a:p>
        <a:p>
          <a:r>
            <a:rPr lang="en-US" sz="1600" dirty="0"/>
            <a:t>The organization would cease to function without the Executive Director.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400" dirty="0"/>
            <a:t>The organization is somewhat dependent on the Executive Director, particularly for relationships with donors and stakeholders.</a:t>
          </a:r>
        </a:p>
        <a:p>
          <a:r>
            <a:rPr lang="en-US" sz="1400" dirty="0"/>
            <a:t>Staff/board members could sustain operations in the absence of the Executive Director.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00" dirty="0"/>
            <a:t>The organization is reliant but not dependent on the Executive Director.</a:t>
          </a:r>
        </a:p>
        <a:p>
          <a:r>
            <a:rPr lang="en-US" sz="1300" dirty="0"/>
            <a:t>A plan is in place for succession and designated staff have been mentored for the role.</a:t>
          </a:r>
        </a:p>
        <a:p>
          <a:r>
            <a:rPr lang="en-US" sz="1300" dirty="0"/>
            <a:t>If the Executive Director leaves, the organization would continue to </a:t>
          </a:r>
          <a:r>
            <a:rPr lang="en-US" sz="1300"/>
            <a:t>function smoothly.</a:t>
          </a:r>
          <a:endParaRPr lang="en-US" sz="13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30C50538-B1AB-4027-8C21-E9E3FFDB8B82}" type="presOf" srcId="{A562D04D-24E3-4313-8AE2-CA5710A99982}" destId="{F8595638-213C-4511-B113-29683E1AF377}" srcOrd="0" destOrd="0" presId="urn:microsoft.com/office/officeart/2005/8/layout/hProcess7"/>
    <dgm:cxn modelId="{55048463-B144-4EBD-95A2-9AF6D701FFCF}" type="presOf" srcId="{A562D04D-24E3-4313-8AE2-CA5710A99982}" destId="{386090FD-582C-4D9C-A761-59A022CC8330}" srcOrd="1" destOrd="0" presId="urn:microsoft.com/office/officeart/2005/8/layout/hProcess7"/>
    <dgm:cxn modelId="{A5AA6A44-974D-4B08-9924-700382B93B35}" type="presOf" srcId="{A26A0055-C701-4D79-A4BD-E6E32E559F02}" destId="{3782F102-07B2-4AD9-AF65-C97C35CBEA86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E4BE3056-724D-4C13-B014-C603F1E0E0FC}" type="presOf" srcId="{B4AA349C-0270-474B-A6ED-5FB4DE9B4873}" destId="{A471EB99-7F00-461B-8AA8-8FA63258BDBE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895E18B-B0FE-4363-8154-DE92CA00587F}" type="presOf" srcId="{BF96111A-B9F4-4E16-A2C1-06E3DFB7634A}" destId="{A1A43E26-AA4D-47C6-9BC6-3A8D23FB6744}" srcOrd="0" destOrd="0" presId="urn:microsoft.com/office/officeart/2005/8/layout/hProcess7"/>
    <dgm:cxn modelId="{2B59C694-B61F-44EE-A56A-3658DD41EC89}" type="presOf" srcId="{C164AD4F-0832-48BF-BB4B-0D595E69C42B}" destId="{321DBF9E-C641-4B4D-A6DD-C8C2C850A8D6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E734D7AD-8FA2-4B45-AD64-D62A69B6F7FD}" type="presOf" srcId="{350B1588-1217-489E-B6F2-E9F5CB154F83}" destId="{A40DD308-787E-422B-B09E-23CD8A05EEA8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695BBABF-D8B3-42BC-B80A-CFE20E22EE54}" type="presOf" srcId="{CE9C5728-C780-4967-A12F-BB4CADD847F8}" destId="{A8E06FF6-2B61-4AD3-B209-3EE7E1E61732}" srcOrd="0" destOrd="0" presId="urn:microsoft.com/office/officeart/2005/8/layout/hProcess7"/>
    <dgm:cxn modelId="{E3575AD2-2105-4607-884E-FF26F6AC198A}" type="presOf" srcId="{A26A0055-C701-4D79-A4BD-E6E32E559F02}" destId="{7D3A52C6-C1F2-4C79-9114-049362DF1CC6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763649FE-D79A-4922-81C1-089F4E9D4790}" type="presOf" srcId="{CE9C5728-C780-4967-A12F-BB4CADD847F8}" destId="{E64ECF8A-4120-489E-8A8B-B5CBC2715115}" srcOrd="1" destOrd="0" presId="urn:microsoft.com/office/officeart/2005/8/layout/hProcess7"/>
    <dgm:cxn modelId="{4EA1DFC1-1036-45ED-8B52-911E1995AFE9}" type="presParOf" srcId="{321DBF9E-C641-4B4D-A6DD-C8C2C850A8D6}" destId="{493D5CCE-692D-4C9F-A6A7-B8773597F21B}" srcOrd="0" destOrd="0" presId="urn:microsoft.com/office/officeart/2005/8/layout/hProcess7"/>
    <dgm:cxn modelId="{540990DC-1B0A-4B9D-A774-B148CF78EB4D}" type="presParOf" srcId="{493D5CCE-692D-4C9F-A6A7-B8773597F21B}" destId="{F8595638-213C-4511-B113-29683E1AF377}" srcOrd="0" destOrd="0" presId="urn:microsoft.com/office/officeart/2005/8/layout/hProcess7"/>
    <dgm:cxn modelId="{A6E449C1-B351-4037-A9EF-4807F682DA5F}" type="presParOf" srcId="{493D5CCE-692D-4C9F-A6A7-B8773597F21B}" destId="{386090FD-582C-4D9C-A761-59A022CC8330}" srcOrd="1" destOrd="0" presId="urn:microsoft.com/office/officeart/2005/8/layout/hProcess7"/>
    <dgm:cxn modelId="{FE8B142E-B8CC-4949-A7AB-418E0E486BE6}" type="presParOf" srcId="{493D5CCE-692D-4C9F-A6A7-B8773597F21B}" destId="{A40DD308-787E-422B-B09E-23CD8A05EEA8}" srcOrd="2" destOrd="0" presId="urn:microsoft.com/office/officeart/2005/8/layout/hProcess7"/>
    <dgm:cxn modelId="{C72A981B-D272-4788-9D6F-F695720DBE18}" type="presParOf" srcId="{321DBF9E-C641-4B4D-A6DD-C8C2C850A8D6}" destId="{3A4BC082-9373-4A3D-AD90-0A072B35F71C}" srcOrd="1" destOrd="0" presId="urn:microsoft.com/office/officeart/2005/8/layout/hProcess7"/>
    <dgm:cxn modelId="{990E6193-092E-4453-993C-8A4B7CD62F71}" type="presParOf" srcId="{321DBF9E-C641-4B4D-A6DD-C8C2C850A8D6}" destId="{74F1BC6C-4B22-45AF-9757-E3E9519BD59E}" srcOrd="2" destOrd="0" presId="urn:microsoft.com/office/officeart/2005/8/layout/hProcess7"/>
    <dgm:cxn modelId="{900DD254-7783-4566-BABC-9612F5A9BD9F}" type="presParOf" srcId="{74F1BC6C-4B22-45AF-9757-E3E9519BD59E}" destId="{74773CA5-2540-492F-9980-F928F6B5E8AC}" srcOrd="0" destOrd="0" presId="urn:microsoft.com/office/officeart/2005/8/layout/hProcess7"/>
    <dgm:cxn modelId="{818D71DB-65FE-47E3-AB65-3994749A9D65}" type="presParOf" srcId="{74F1BC6C-4B22-45AF-9757-E3E9519BD59E}" destId="{36115309-3657-4386-B30C-BF2DADA998BC}" srcOrd="1" destOrd="0" presId="urn:microsoft.com/office/officeart/2005/8/layout/hProcess7"/>
    <dgm:cxn modelId="{1134EDDF-12D7-43D8-B9C7-63237FB6C8AE}" type="presParOf" srcId="{74F1BC6C-4B22-45AF-9757-E3E9519BD59E}" destId="{21D60C17-5DA7-437B-A93E-0B1219F56DE4}" srcOrd="2" destOrd="0" presId="urn:microsoft.com/office/officeart/2005/8/layout/hProcess7"/>
    <dgm:cxn modelId="{7F9201C5-7AB5-4AEE-B2C4-7D94E7FA3CA6}" type="presParOf" srcId="{321DBF9E-C641-4B4D-A6DD-C8C2C850A8D6}" destId="{41D4B6CC-DBC2-4664-8820-D966DF84EB88}" srcOrd="3" destOrd="0" presId="urn:microsoft.com/office/officeart/2005/8/layout/hProcess7"/>
    <dgm:cxn modelId="{8A5EF32C-62A8-4004-941B-7F645F231CAF}" type="presParOf" srcId="{321DBF9E-C641-4B4D-A6DD-C8C2C850A8D6}" destId="{6CDF04BB-E608-4B23-B695-CF3E102DD489}" srcOrd="4" destOrd="0" presId="urn:microsoft.com/office/officeart/2005/8/layout/hProcess7"/>
    <dgm:cxn modelId="{78D558B2-2BF9-442A-9783-4B83EE1DCB3F}" type="presParOf" srcId="{6CDF04BB-E608-4B23-B695-CF3E102DD489}" destId="{7D3A52C6-C1F2-4C79-9114-049362DF1CC6}" srcOrd="0" destOrd="0" presId="urn:microsoft.com/office/officeart/2005/8/layout/hProcess7"/>
    <dgm:cxn modelId="{6FF1018C-F268-4ADF-B991-CC9F84C108FA}" type="presParOf" srcId="{6CDF04BB-E608-4B23-B695-CF3E102DD489}" destId="{3782F102-07B2-4AD9-AF65-C97C35CBEA86}" srcOrd="1" destOrd="0" presId="urn:microsoft.com/office/officeart/2005/8/layout/hProcess7"/>
    <dgm:cxn modelId="{DCDDB548-3417-4C02-9DDF-772342DF9E30}" type="presParOf" srcId="{6CDF04BB-E608-4B23-B695-CF3E102DD489}" destId="{A1A43E26-AA4D-47C6-9BC6-3A8D23FB6744}" srcOrd="2" destOrd="0" presId="urn:microsoft.com/office/officeart/2005/8/layout/hProcess7"/>
    <dgm:cxn modelId="{223EBA80-6562-4860-8FD7-4FDD0A53DD72}" type="presParOf" srcId="{321DBF9E-C641-4B4D-A6DD-C8C2C850A8D6}" destId="{79F39ABF-48AA-4714-92B0-0135B46A4326}" srcOrd="5" destOrd="0" presId="urn:microsoft.com/office/officeart/2005/8/layout/hProcess7"/>
    <dgm:cxn modelId="{1FA14D21-4964-4CB6-99FC-D9062EE73AD7}" type="presParOf" srcId="{321DBF9E-C641-4B4D-A6DD-C8C2C850A8D6}" destId="{837F064A-BF55-4412-96E1-E1B1E77DB1B9}" srcOrd="6" destOrd="0" presId="urn:microsoft.com/office/officeart/2005/8/layout/hProcess7"/>
    <dgm:cxn modelId="{EA8D5425-9E7B-4F47-9700-D6C93C1D12AF}" type="presParOf" srcId="{837F064A-BF55-4412-96E1-E1B1E77DB1B9}" destId="{FE500690-6DB2-411C-8A58-54DB0AA83027}" srcOrd="0" destOrd="0" presId="urn:microsoft.com/office/officeart/2005/8/layout/hProcess7"/>
    <dgm:cxn modelId="{EAF4E04A-007F-4C39-95D3-48B95C593A27}" type="presParOf" srcId="{837F064A-BF55-4412-96E1-E1B1E77DB1B9}" destId="{398C3AE5-654B-4DC0-9EE9-CF90DD6CECEE}" srcOrd="1" destOrd="0" presId="urn:microsoft.com/office/officeart/2005/8/layout/hProcess7"/>
    <dgm:cxn modelId="{965F817D-DD97-43E7-BA45-C9DCB89F5301}" type="presParOf" srcId="{837F064A-BF55-4412-96E1-E1B1E77DB1B9}" destId="{D23540E9-E396-4020-8434-7967E979EF39}" srcOrd="2" destOrd="0" presId="urn:microsoft.com/office/officeart/2005/8/layout/hProcess7"/>
    <dgm:cxn modelId="{CB84B8B2-E1BE-4869-B17E-E17670D157D0}" type="presParOf" srcId="{321DBF9E-C641-4B4D-A6DD-C8C2C850A8D6}" destId="{0E08BDE0-A8C4-4E98-9810-320362B3AF93}" srcOrd="7" destOrd="0" presId="urn:microsoft.com/office/officeart/2005/8/layout/hProcess7"/>
    <dgm:cxn modelId="{455F8F32-29B8-4568-9795-EC05FFB2D251}" type="presParOf" srcId="{321DBF9E-C641-4B4D-A6DD-C8C2C850A8D6}" destId="{558E5D52-E483-4541-8419-9867F14AD4FA}" srcOrd="8" destOrd="0" presId="urn:microsoft.com/office/officeart/2005/8/layout/hProcess7"/>
    <dgm:cxn modelId="{A1F48FB6-3B35-4059-9596-FD444E9D970B}" type="presParOf" srcId="{558E5D52-E483-4541-8419-9867F14AD4FA}" destId="{A8E06FF6-2B61-4AD3-B209-3EE7E1E61732}" srcOrd="0" destOrd="0" presId="urn:microsoft.com/office/officeart/2005/8/layout/hProcess7"/>
    <dgm:cxn modelId="{76C236EA-9123-49D7-AB67-60B389550730}" type="presParOf" srcId="{558E5D52-E483-4541-8419-9867F14AD4FA}" destId="{E64ECF8A-4120-489E-8A8B-B5CBC2715115}" srcOrd="1" destOrd="0" presId="urn:microsoft.com/office/officeart/2005/8/layout/hProcess7"/>
    <dgm:cxn modelId="{37EDC5AD-0CBB-4BB2-83EE-6F5B731343FE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21952"/>
          <a:ext cx="2233538" cy="2680245"/>
        </a:xfrm>
        <a:prstGeom prst="roundRect">
          <a:avLst>
            <a:gd name="adj" fmla="val 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Basic</a:t>
          </a:r>
        </a:p>
      </dsp:txBody>
      <dsp:txXfrm rot="16200000">
        <a:off x="-875027" y="897499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2195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one of the following: mission, vision, or statement of shared values.</a:t>
          </a:r>
        </a:p>
      </dsp:txBody>
      <dsp:txXfrm>
        <a:off x="447226" y="21952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21952"/>
          <a:ext cx="2233538" cy="2680245"/>
        </a:xfrm>
        <a:prstGeom prst="roundRect">
          <a:avLst>
            <a:gd name="adj" fmla="val 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Moderate</a:t>
          </a:r>
        </a:p>
      </dsp:txBody>
      <dsp:txXfrm rot="16200000">
        <a:off x="1436684" y="897499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61" y="2153201"/>
          <a:ext cx="394073" cy="335030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2195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vision and mission statements that staff are familiar with.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These are occasionally referred to during program planning.</a:t>
          </a:r>
        </a:p>
      </dsp:txBody>
      <dsp:txXfrm>
        <a:off x="2758938" y="21952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21952"/>
          <a:ext cx="2233538" cy="2680245"/>
        </a:xfrm>
        <a:prstGeom prst="roundRect">
          <a:avLst>
            <a:gd name="adj" fmla="val 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Robust</a:t>
          </a:r>
        </a:p>
      </dsp:txBody>
      <dsp:txXfrm rot="16200000">
        <a:off x="3748395" y="897499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73" y="2153201"/>
          <a:ext cx="394073" cy="335030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2195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Clear statements of vision, mission, and organizational values are widely shared, understood, and used by staff, beneficiaries, and other stakeholders for planning purposes</a:t>
          </a:r>
        </a:p>
      </dsp:txBody>
      <dsp:txXfrm>
        <a:off x="5070650" y="21952"/>
        <a:ext cx="1663985" cy="2680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98781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 organization’s legal status and registration are not current or known to representatives.</a:t>
          </a:r>
        </a:p>
      </dsp:txBody>
      <dsp:txXfrm>
        <a:off x="447226" y="123234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98781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71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 organization is legally registered but does not always comply with all relevant laws and regulations.</a:t>
          </a:r>
        </a:p>
      </dsp:txBody>
      <dsp:txXfrm>
        <a:off x="2758938" y="123234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98781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83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 organization is legally registered, has appropriate tax status, and complies with its legal, tax, statutory, and labor obligations.</a:t>
          </a:r>
        </a:p>
      </dsp:txBody>
      <dsp:txXfrm>
        <a:off x="5070650" y="123234"/>
        <a:ext cx="1663985" cy="26802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31477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07024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31477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functioning board, or the board membership is small, static, and made up only of people with personal ties.</a:t>
          </a:r>
        </a:p>
      </dsp:txBody>
      <dsp:txXfrm>
        <a:off x="447226" y="31477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31477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07024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53" y="2161650"/>
          <a:ext cx="393889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31477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 committed board, but lacks some relevant experience.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Meetings are held periodically.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Inconsistent level of involvement with the organization.</a:t>
          </a:r>
        </a:p>
      </dsp:txBody>
      <dsp:txXfrm>
        <a:off x="2758938" y="31477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31477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07024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65" y="2161650"/>
          <a:ext cx="393889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31477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A strong diverse board comprised of members with relevant experience.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Regular and well-documented meetings.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Thoughtful, consistent, and careful oversight of the organization according to its functions defined in the terms </a:t>
          </a:r>
          <a:r>
            <a:rPr lang="en-US" sz="1300" kern="1200"/>
            <a:t>of reference.</a:t>
          </a:r>
          <a:endParaRPr lang="en-US" sz="1300" kern="1200" dirty="0"/>
        </a:p>
      </dsp:txBody>
      <dsp:txXfrm>
        <a:off x="5070650" y="31477"/>
        <a:ext cx="1663985" cy="26802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98781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 organization is completely dependent on the Executive Director for key functions.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 organization would cease to function without the Executive Director.</a:t>
          </a:r>
        </a:p>
      </dsp:txBody>
      <dsp:txXfrm>
        <a:off x="447226" y="123234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98781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71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The organization is somewhat dependent on the Executive Director, particularly for relationships with donors and stakeholders.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Staff/board members could sustain operations in the absence of the Executive Director.</a:t>
          </a:r>
        </a:p>
      </dsp:txBody>
      <dsp:txXfrm>
        <a:off x="2758938" y="123234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98781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83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The organization is reliant but not dependent on the Executive Director.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A plan is in place for succession and designated staff have been mentored for the role.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If the Executive Director leaves, the organization would continue to </a:t>
          </a:r>
          <a:r>
            <a:rPr lang="en-US" sz="1300" kern="1200"/>
            <a:t>function smoothly.</a:t>
          </a:r>
          <a:endParaRPr lang="en-US" sz="1300" kern="1200" dirty="0"/>
        </a:p>
      </dsp:txBody>
      <dsp:txXfrm>
        <a:off x="5070650" y="123234"/>
        <a:ext cx="1663985" cy="26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0D46-7B11-4CA1-9D71-35D782B5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World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Kiely</dc:creator>
  <cp:lastModifiedBy>Nathan Magrath</cp:lastModifiedBy>
  <cp:revision>5</cp:revision>
  <cp:lastPrinted>2017-08-25T18:27:00Z</cp:lastPrinted>
  <dcterms:created xsi:type="dcterms:W3CDTF">2018-09-21T16:04:00Z</dcterms:created>
  <dcterms:modified xsi:type="dcterms:W3CDTF">2018-10-30T17:31:00Z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2014-02-26T00:00:00Z</vt:filetime>
  </property>
</Properties>
</file>